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4E" w:rsidRPr="00691D4E" w:rsidRDefault="00691D4E" w:rsidP="00691D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691D4E">
        <w:rPr>
          <w:rFonts w:ascii="Tahoma" w:hAnsi="Tahoma" w:cs="Tahoma"/>
          <w:b/>
          <w:bCs/>
          <w:color w:val="000000"/>
          <w:sz w:val="21"/>
          <w:szCs w:val="21"/>
        </w:rPr>
        <w:t>Памятка безопасного поведения на водоемах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Памятка безопасного поведения на водоемах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В связи с установившейся жаркой погодой МЧС России  напоминает о правилах безопасного поведения на водоемах.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Лучшее время суток для купания — 8-10 часов утра и 17-19 часов вечера. Не следует купаться раньше чем через час-полтора после приема пищи.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691D4E">
        <w:rPr>
          <w:rFonts w:ascii="Tahoma" w:hAnsi="Tahoma" w:cs="Tahoma"/>
          <w:color w:val="000000"/>
          <w:sz w:val="18"/>
          <w:szCs w:val="18"/>
        </w:rPr>
        <w:t>разгоряченным</w:t>
      </w:r>
      <w:proofErr w:type="gramEnd"/>
      <w:r w:rsidRPr="00691D4E">
        <w:rPr>
          <w:rFonts w:ascii="Tahoma" w:hAnsi="Tahoma" w:cs="Tahoma"/>
          <w:color w:val="000000"/>
          <w:sz w:val="18"/>
          <w:szCs w:val="1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 быстро окунитесь. Никогда не плавайте в одиночестве, особенно, если не </w:t>
      </w:r>
      <w:proofErr w:type="gramStart"/>
      <w:r w:rsidRPr="00691D4E">
        <w:rPr>
          <w:rFonts w:ascii="Tahoma" w:hAnsi="Tahoma" w:cs="Tahoma"/>
          <w:color w:val="000000"/>
          <w:sz w:val="18"/>
          <w:szCs w:val="18"/>
        </w:rPr>
        <w:t>уверены</w:t>
      </w:r>
      <w:proofErr w:type="gramEnd"/>
      <w:r w:rsidRPr="00691D4E">
        <w:rPr>
          <w:rFonts w:ascii="Tahoma" w:hAnsi="Tahoma" w:cs="Tahoma"/>
          <w:color w:val="000000"/>
          <w:sz w:val="18"/>
          <w:szCs w:val="18"/>
        </w:rPr>
        <w:t xml:space="preserve"> в своих силах. Не подавайте ложных сигналов бедствия.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 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Опасно прыгать (нырять) в воду в неизвестном месте — можно удариться головой о грунт, корягу, сваю и т.п., сломать шейные позвонки, потерять сознание и погибнуть.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color w:val="000000"/>
          <w:sz w:val="18"/>
          <w:szCs w:val="18"/>
        </w:rPr>
        <w:t> </w:t>
      </w:r>
    </w:p>
    <w:p w:rsidR="00691D4E" w:rsidRPr="00691D4E" w:rsidRDefault="00691D4E" w:rsidP="00691D4E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691D4E">
        <w:rPr>
          <w:rFonts w:ascii="Tahoma" w:hAnsi="Tahoma" w:cs="Tahoma"/>
          <w:b/>
          <w:bCs/>
          <w:color w:val="000000"/>
          <w:sz w:val="18"/>
        </w:rPr>
        <w:t>Помните: купание в нетрезвом виде может привести к трагическому исходу!</w:t>
      </w:r>
    </w:p>
    <w:p w:rsidR="00497210" w:rsidRPr="00691D4E" w:rsidRDefault="00497210" w:rsidP="00691D4E"/>
    <w:sectPr w:rsidR="00497210" w:rsidRPr="00691D4E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0C34"/>
    <w:rsid w:val="003D452B"/>
    <w:rsid w:val="003D5E5E"/>
    <w:rsid w:val="00497210"/>
    <w:rsid w:val="005C591A"/>
    <w:rsid w:val="00691D4E"/>
    <w:rsid w:val="006E1329"/>
    <w:rsid w:val="008171FD"/>
    <w:rsid w:val="0087186F"/>
    <w:rsid w:val="0088422C"/>
    <w:rsid w:val="008B69C7"/>
    <w:rsid w:val="008C0913"/>
    <w:rsid w:val="009143A4"/>
    <w:rsid w:val="009D2AF5"/>
    <w:rsid w:val="00B041BA"/>
    <w:rsid w:val="00B527A4"/>
    <w:rsid w:val="00C75A84"/>
    <w:rsid w:val="00E54441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27</cp:revision>
  <dcterms:created xsi:type="dcterms:W3CDTF">2016-12-22T19:50:00Z</dcterms:created>
  <dcterms:modified xsi:type="dcterms:W3CDTF">2023-11-06T10:05:00Z</dcterms:modified>
</cp:coreProperties>
</file>