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5D5472" w:rsidRPr="005D5472" w:rsidTr="005D547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5D5472" w:rsidRPr="005D5472" w:rsidRDefault="005D5472" w:rsidP="005D547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5D5472" w:rsidRPr="005D5472" w:rsidRDefault="005D5472" w:rsidP="005D547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5D5472">
        <w:rPr>
          <w:rFonts w:ascii="Tahoma" w:hAnsi="Tahoma" w:cs="Tahoma"/>
          <w:b/>
          <w:bCs/>
          <w:color w:val="000000"/>
          <w:sz w:val="21"/>
          <w:szCs w:val="21"/>
        </w:rPr>
        <w:t>Памятка населению о мерах пожарной безопасности в быту в пожароопасный период</w:t>
      </w:r>
    </w:p>
    <w:p w:rsidR="005D5472" w:rsidRPr="005D5472" w:rsidRDefault="005D5472" w:rsidP="005D54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D5472">
        <w:rPr>
          <w:rFonts w:ascii="Tahoma" w:hAnsi="Tahoma" w:cs="Tahoma"/>
          <w:b/>
          <w:bCs/>
          <w:color w:val="000000"/>
          <w:sz w:val="18"/>
        </w:rPr>
        <w:t>Памятка населению о мерах пожарной безопасности в быту в пожароопасный период</w:t>
      </w:r>
    </w:p>
    <w:p w:rsidR="005D5472" w:rsidRPr="005D5472" w:rsidRDefault="005D5472" w:rsidP="005D54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D5472">
        <w:rPr>
          <w:rFonts w:ascii="Tahoma" w:hAnsi="Tahoma" w:cs="Tahoma"/>
          <w:b/>
          <w:bCs/>
          <w:color w:val="000000"/>
          <w:sz w:val="18"/>
        </w:rPr>
        <w:t> </w:t>
      </w:r>
    </w:p>
    <w:p w:rsidR="005D5472" w:rsidRPr="005D5472" w:rsidRDefault="005D5472" w:rsidP="005D54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D5472">
        <w:rPr>
          <w:rFonts w:ascii="Tahoma" w:hAnsi="Tahoma" w:cs="Tahoma"/>
          <w:b/>
          <w:bCs/>
          <w:color w:val="000000"/>
          <w:sz w:val="18"/>
        </w:rPr>
        <w:t>ТЕЛЕФОН СЛУЖБЫ СПАСЕНИЯ 112!</w:t>
      </w:r>
    </w:p>
    <w:p w:rsidR="005D5472" w:rsidRPr="005D5472" w:rsidRDefault="005D5472" w:rsidP="005D54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D5472">
        <w:rPr>
          <w:rFonts w:ascii="Tahoma" w:hAnsi="Tahoma" w:cs="Tahoma"/>
          <w:color w:val="000000"/>
          <w:sz w:val="18"/>
          <w:szCs w:val="18"/>
        </w:rPr>
        <w:t> </w:t>
      </w:r>
    </w:p>
    <w:p w:rsidR="005D5472" w:rsidRPr="005D5472" w:rsidRDefault="005D5472" w:rsidP="005D54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D5472">
        <w:rPr>
          <w:rFonts w:ascii="Tahoma" w:hAnsi="Tahoma" w:cs="Tahoma"/>
          <w:b/>
          <w:bCs/>
          <w:color w:val="000000"/>
          <w:sz w:val="18"/>
        </w:rPr>
        <w:t>ЧТОБЫ ИЗБЕЖАТЬ ПОЖАРА:</w:t>
      </w:r>
    </w:p>
    <w:p w:rsidR="005D5472" w:rsidRPr="005D5472" w:rsidRDefault="005D5472" w:rsidP="005D54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D5472">
        <w:rPr>
          <w:rFonts w:ascii="Tahoma" w:hAnsi="Tahoma" w:cs="Tahoma"/>
          <w:b/>
          <w:bCs/>
          <w:color w:val="000000"/>
          <w:sz w:val="18"/>
        </w:rPr>
        <w:t>1. СОБЛЮДАЙТЕ ОСТОРОЖНОСТЬ ПРИ ИСПОЛЬЗОВАНИИ ОТКРЫТЫХ ИСТОЧНИКОВ ОГНЯ:</w:t>
      </w:r>
    </w:p>
    <w:p w:rsidR="005D5472" w:rsidRPr="005D5472" w:rsidRDefault="005D5472" w:rsidP="005D54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D5472">
        <w:rPr>
          <w:rFonts w:ascii="Tahoma" w:hAnsi="Tahoma" w:cs="Tahoma"/>
          <w:color w:val="000000"/>
          <w:sz w:val="18"/>
          <w:szCs w:val="18"/>
        </w:rPr>
        <w:t>- Не оставляйте детей одних и не позволяйте им играть со спичками, зажигалками, бенгальскими огнями и т.п.;</w:t>
      </w:r>
    </w:p>
    <w:p w:rsidR="005D5472" w:rsidRPr="005D5472" w:rsidRDefault="005D5472" w:rsidP="005D54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D5472">
        <w:rPr>
          <w:rFonts w:ascii="Tahoma" w:hAnsi="Tahoma" w:cs="Tahoma"/>
          <w:color w:val="000000"/>
          <w:sz w:val="18"/>
          <w:szCs w:val="18"/>
        </w:rPr>
        <w:t>- Не разрешайте включать и пользоваться газовыми приборами детям и лицам, не знакомым с устройством этих приборов;</w:t>
      </w:r>
    </w:p>
    <w:p w:rsidR="005D5472" w:rsidRPr="005D5472" w:rsidRDefault="005D5472" w:rsidP="005D54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D5472">
        <w:rPr>
          <w:rFonts w:ascii="Tahoma" w:hAnsi="Tahoma" w:cs="Tahoma"/>
          <w:color w:val="000000"/>
          <w:sz w:val="18"/>
          <w:szCs w:val="18"/>
        </w:rPr>
        <w:t>- Не оставляйте без присмотра работающие керосиновые лампы, особенно, если в семье есть малолетние дети;</w:t>
      </w:r>
    </w:p>
    <w:p w:rsidR="005D5472" w:rsidRPr="005D5472" w:rsidRDefault="005D5472" w:rsidP="005D54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D5472">
        <w:rPr>
          <w:rFonts w:ascii="Tahoma" w:hAnsi="Tahoma" w:cs="Tahoma"/>
          <w:color w:val="000000"/>
          <w:sz w:val="18"/>
          <w:szCs w:val="18"/>
        </w:rPr>
        <w:t>- Не разогревайте на газовых и других нагревательных приборах огнеопасные мастики для наклейки линолеума, краски и т.п.;</w:t>
      </w:r>
    </w:p>
    <w:p w:rsidR="005D5472" w:rsidRPr="005D5472" w:rsidRDefault="005D5472" w:rsidP="005D54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D5472">
        <w:rPr>
          <w:rFonts w:ascii="Tahoma" w:hAnsi="Tahoma" w:cs="Tahoma"/>
          <w:color w:val="000000"/>
          <w:sz w:val="18"/>
          <w:szCs w:val="18"/>
        </w:rPr>
        <w:t>- Не курите в постели, в сараях, чердаках, в гараже и местах, где это не предусмотрено. Для сбора окурков используйте вместительные пепельницы, предназначенные только для окурков. Прежде, чем вытряхнуть пепельницу, убедитесь, что в ней нет тлеющих окурков. Не бросайте на землю непотушенные сигареты;</w:t>
      </w:r>
    </w:p>
    <w:p w:rsidR="005D5472" w:rsidRPr="005D5472" w:rsidRDefault="005D5472" w:rsidP="005D54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D5472">
        <w:rPr>
          <w:rFonts w:ascii="Tahoma" w:hAnsi="Tahoma" w:cs="Tahoma"/>
          <w:color w:val="000000"/>
          <w:sz w:val="18"/>
          <w:szCs w:val="18"/>
        </w:rPr>
        <w:t>- Не пользуйтесь открытыми источниками огня после употребления спиртных напитков;</w:t>
      </w:r>
    </w:p>
    <w:p w:rsidR="005D5472" w:rsidRPr="005D5472" w:rsidRDefault="005D5472" w:rsidP="005D54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D5472">
        <w:rPr>
          <w:rFonts w:ascii="Tahoma" w:hAnsi="Tahoma" w:cs="Tahoma"/>
          <w:color w:val="000000"/>
          <w:sz w:val="18"/>
          <w:szCs w:val="18"/>
        </w:rPr>
        <w:t>- Не пользуйтесь на чердаках, в кладовых и сараях керосиновыми лампами, свечами, спичками;</w:t>
      </w:r>
    </w:p>
    <w:p w:rsidR="005D5472" w:rsidRPr="005D5472" w:rsidRDefault="005D5472" w:rsidP="005D54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D5472">
        <w:rPr>
          <w:rFonts w:ascii="Tahoma" w:hAnsi="Tahoma" w:cs="Tahoma"/>
          <w:color w:val="000000"/>
          <w:sz w:val="18"/>
          <w:szCs w:val="18"/>
        </w:rPr>
        <w:t>- Вспыхнувшее на сковороде масло не заливайте водой. Его нужно накрыть крышкой. Пламя потухнет.</w:t>
      </w:r>
    </w:p>
    <w:p w:rsidR="005D5472" w:rsidRPr="005D5472" w:rsidRDefault="005D5472" w:rsidP="005D54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D5472">
        <w:rPr>
          <w:rFonts w:ascii="Tahoma" w:hAnsi="Tahoma" w:cs="Tahoma"/>
          <w:b/>
          <w:bCs/>
          <w:color w:val="000000"/>
          <w:sz w:val="18"/>
        </w:rPr>
        <w:t>2. СОБЛЮДАЙТЕ ПРАВИЛА ЭКСПЛУАТАЦИИ ПЕЧЕЙ:</w:t>
      </w:r>
    </w:p>
    <w:p w:rsidR="005D5472" w:rsidRPr="005D5472" w:rsidRDefault="005D5472" w:rsidP="005D54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D5472">
        <w:rPr>
          <w:rFonts w:ascii="Tahoma" w:hAnsi="Tahoma" w:cs="Tahoma"/>
          <w:color w:val="000000"/>
          <w:sz w:val="18"/>
          <w:szCs w:val="18"/>
        </w:rPr>
        <w:t>- В течение всего отопительного периода следите за наличием тяги в дымоходе;</w:t>
      </w:r>
    </w:p>
    <w:p w:rsidR="005D5472" w:rsidRPr="005D5472" w:rsidRDefault="005D5472" w:rsidP="005D54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D5472">
        <w:rPr>
          <w:rFonts w:ascii="Tahoma" w:hAnsi="Tahoma" w:cs="Tahoma"/>
          <w:color w:val="000000"/>
          <w:sz w:val="18"/>
          <w:szCs w:val="18"/>
        </w:rPr>
        <w:t xml:space="preserve">- Все печи должны иметь противопожарную разделку дымовой трубы в месте примыкания к горючим конструкциям, а также </w:t>
      </w:r>
      <w:proofErr w:type="spellStart"/>
      <w:r w:rsidRPr="005D5472">
        <w:rPr>
          <w:rFonts w:ascii="Tahoma" w:hAnsi="Tahoma" w:cs="Tahoma"/>
          <w:color w:val="000000"/>
          <w:sz w:val="18"/>
          <w:szCs w:val="18"/>
        </w:rPr>
        <w:t>отступку</w:t>
      </w:r>
      <w:proofErr w:type="spellEnd"/>
      <w:r w:rsidRPr="005D5472">
        <w:rPr>
          <w:rFonts w:ascii="Tahoma" w:hAnsi="Tahoma" w:cs="Tahoma"/>
          <w:color w:val="000000"/>
          <w:sz w:val="18"/>
          <w:szCs w:val="18"/>
        </w:rPr>
        <w:t xml:space="preserve"> от кирпичной печи до деревянных конструкций;</w:t>
      </w:r>
    </w:p>
    <w:p w:rsidR="005D5472" w:rsidRPr="005D5472" w:rsidRDefault="005D5472" w:rsidP="005D54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D5472">
        <w:rPr>
          <w:rFonts w:ascii="Tahoma" w:hAnsi="Tahoma" w:cs="Tahoma"/>
          <w:color w:val="000000"/>
          <w:sz w:val="18"/>
          <w:szCs w:val="18"/>
        </w:rPr>
        <w:t xml:space="preserve">- Печь должна иметь исправную дверку и </w:t>
      </w:r>
      <w:proofErr w:type="spellStart"/>
      <w:r w:rsidRPr="005D5472">
        <w:rPr>
          <w:rFonts w:ascii="Tahoma" w:hAnsi="Tahoma" w:cs="Tahoma"/>
          <w:color w:val="000000"/>
          <w:sz w:val="18"/>
          <w:szCs w:val="18"/>
        </w:rPr>
        <w:t>предтопочный</w:t>
      </w:r>
      <w:proofErr w:type="spellEnd"/>
      <w:r w:rsidRPr="005D5472">
        <w:rPr>
          <w:rFonts w:ascii="Tahoma" w:hAnsi="Tahoma" w:cs="Tahoma"/>
          <w:color w:val="000000"/>
          <w:sz w:val="18"/>
          <w:szCs w:val="18"/>
        </w:rPr>
        <w:t xml:space="preserve"> лист;</w:t>
      </w:r>
    </w:p>
    <w:p w:rsidR="005D5472" w:rsidRPr="005D5472" w:rsidRDefault="005D5472" w:rsidP="005D54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D5472">
        <w:rPr>
          <w:rFonts w:ascii="Tahoma" w:hAnsi="Tahoma" w:cs="Tahoma"/>
          <w:color w:val="000000"/>
          <w:sz w:val="18"/>
          <w:szCs w:val="18"/>
        </w:rPr>
        <w:t>- Своевременно производите подбелку и устраняйте трещины в кладке печей и дымоходов;</w:t>
      </w:r>
    </w:p>
    <w:p w:rsidR="005D5472" w:rsidRPr="005D5472" w:rsidRDefault="005D5472" w:rsidP="005D54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D5472">
        <w:rPr>
          <w:rFonts w:ascii="Tahoma" w:hAnsi="Tahoma" w:cs="Tahoma"/>
          <w:color w:val="000000"/>
          <w:sz w:val="18"/>
          <w:szCs w:val="18"/>
        </w:rPr>
        <w:t xml:space="preserve">- Выбрасывайте горячие угли, шлак или золу в специальные безопасные места. </w:t>
      </w:r>
      <w:proofErr w:type="gramStart"/>
      <w:r w:rsidRPr="005D5472">
        <w:rPr>
          <w:rFonts w:ascii="Tahoma" w:hAnsi="Tahoma" w:cs="Tahoma"/>
          <w:color w:val="000000"/>
          <w:sz w:val="18"/>
          <w:szCs w:val="18"/>
        </w:rPr>
        <w:t>Выгребаемое</w:t>
      </w:r>
      <w:proofErr w:type="gramEnd"/>
      <w:r w:rsidRPr="005D5472">
        <w:rPr>
          <w:rFonts w:ascii="Tahoma" w:hAnsi="Tahoma" w:cs="Tahoma"/>
          <w:color w:val="000000"/>
          <w:sz w:val="18"/>
          <w:szCs w:val="18"/>
        </w:rPr>
        <w:t xml:space="preserve"> из топок заливайте водой;</w:t>
      </w:r>
    </w:p>
    <w:p w:rsidR="005D5472" w:rsidRPr="005D5472" w:rsidRDefault="005D5472" w:rsidP="005D54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D5472">
        <w:rPr>
          <w:rFonts w:ascii="Tahoma" w:hAnsi="Tahoma" w:cs="Tahoma"/>
          <w:color w:val="000000"/>
          <w:sz w:val="18"/>
          <w:szCs w:val="18"/>
        </w:rPr>
        <w:t>- Не оставляйте без присмотра топящиеся печи, не поручайте присмотр за ними малолетним детям;</w:t>
      </w:r>
    </w:p>
    <w:p w:rsidR="005D5472" w:rsidRPr="005D5472" w:rsidRDefault="005D5472" w:rsidP="005D54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D5472">
        <w:rPr>
          <w:rFonts w:ascii="Tahoma" w:hAnsi="Tahoma" w:cs="Tahoma"/>
          <w:color w:val="000000"/>
          <w:sz w:val="18"/>
          <w:szCs w:val="18"/>
        </w:rPr>
        <w:t>- Не применяйте для розжига печей бензин, керосин, дизельное топливо и другие, горючие и легковоспламеняющиеся жидкости;</w:t>
      </w:r>
    </w:p>
    <w:p w:rsidR="005D5472" w:rsidRPr="005D5472" w:rsidRDefault="005D5472" w:rsidP="005D54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D5472">
        <w:rPr>
          <w:rFonts w:ascii="Tahoma" w:hAnsi="Tahoma" w:cs="Tahoma"/>
          <w:color w:val="000000"/>
          <w:sz w:val="18"/>
          <w:szCs w:val="18"/>
        </w:rPr>
        <w:t xml:space="preserve">- Не располагайте щепу, стружки, дрова для подсушивания на печи и </w:t>
      </w:r>
      <w:proofErr w:type="spellStart"/>
      <w:r w:rsidRPr="005D5472">
        <w:rPr>
          <w:rFonts w:ascii="Tahoma" w:hAnsi="Tahoma" w:cs="Tahoma"/>
          <w:color w:val="000000"/>
          <w:sz w:val="18"/>
          <w:szCs w:val="18"/>
        </w:rPr>
        <w:t>предтопочном</w:t>
      </w:r>
      <w:proofErr w:type="spellEnd"/>
      <w:r w:rsidRPr="005D5472">
        <w:rPr>
          <w:rFonts w:ascii="Tahoma" w:hAnsi="Tahoma" w:cs="Tahoma"/>
          <w:color w:val="000000"/>
          <w:sz w:val="18"/>
          <w:szCs w:val="18"/>
        </w:rPr>
        <w:t xml:space="preserve"> листе;</w:t>
      </w:r>
    </w:p>
    <w:p w:rsidR="005D5472" w:rsidRPr="005D5472" w:rsidRDefault="005D5472" w:rsidP="005D54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D5472">
        <w:rPr>
          <w:rFonts w:ascii="Tahoma" w:hAnsi="Tahoma" w:cs="Tahoma"/>
          <w:color w:val="000000"/>
          <w:sz w:val="18"/>
          <w:szCs w:val="18"/>
        </w:rPr>
        <w:t>- Не просушивайте белье над топящейся печкой;</w:t>
      </w:r>
    </w:p>
    <w:p w:rsidR="005D5472" w:rsidRPr="005D5472" w:rsidRDefault="005D5472" w:rsidP="005D54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D5472">
        <w:rPr>
          <w:rFonts w:ascii="Tahoma" w:hAnsi="Tahoma" w:cs="Tahoma"/>
          <w:color w:val="000000"/>
          <w:sz w:val="18"/>
          <w:szCs w:val="18"/>
        </w:rPr>
        <w:t>- Не используйте дрова, превышающие размер топки печи;</w:t>
      </w:r>
    </w:p>
    <w:p w:rsidR="005D5472" w:rsidRPr="005D5472" w:rsidRDefault="005D5472" w:rsidP="005D54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D5472">
        <w:rPr>
          <w:rFonts w:ascii="Tahoma" w:hAnsi="Tahoma" w:cs="Tahoma"/>
          <w:color w:val="000000"/>
          <w:sz w:val="18"/>
          <w:szCs w:val="18"/>
        </w:rPr>
        <w:t>- Не использовать вентиляционные каналы в качестве дымоходов;</w:t>
      </w:r>
    </w:p>
    <w:p w:rsidR="005D5472" w:rsidRPr="005D5472" w:rsidRDefault="005D5472" w:rsidP="005D54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D5472">
        <w:rPr>
          <w:rFonts w:ascii="Tahoma" w:hAnsi="Tahoma" w:cs="Tahoma"/>
          <w:color w:val="000000"/>
          <w:sz w:val="18"/>
          <w:szCs w:val="18"/>
        </w:rPr>
        <w:t>- Не перекаливайте печи.</w:t>
      </w:r>
    </w:p>
    <w:p w:rsidR="005D5472" w:rsidRPr="005D5472" w:rsidRDefault="005D5472" w:rsidP="005D54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D5472">
        <w:rPr>
          <w:rFonts w:ascii="Tahoma" w:hAnsi="Tahoma" w:cs="Tahoma"/>
          <w:b/>
          <w:bCs/>
          <w:color w:val="000000"/>
          <w:sz w:val="18"/>
        </w:rPr>
        <w:t>3. СОБЛЮДАЙТЕ ПРАВИЛА ПОЛЬЗОВАНИЯ ГАЗОВЫМИ ПРИБОРАМИ:</w:t>
      </w:r>
    </w:p>
    <w:p w:rsidR="005D5472" w:rsidRPr="005D5472" w:rsidRDefault="005D5472" w:rsidP="005D54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D5472">
        <w:rPr>
          <w:rFonts w:ascii="Tahoma" w:hAnsi="Tahoma" w:cs="Tahoma"/>
          <w:color w:val="000000"/>
          <w:sz w:val="18"/>
          <w:szCs w:val="18"/>
        </w:rPr>
        <w:t>- При запахе газа нужно немедленно отключить газовый прибор;</w:t>
      </w:r>
    </w:p>
    <w:p w:rsidR="005D5472" w:rsidRPr="005D5472" w:rsidRDefault="005D5472" w:rsidP="005D54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D5472">
        <w:rPr>
          <w:rFonts w:ascii="Tahoma" w:hAnsi="Tahoma" w:cs="Tahoma"/>
          <w:color w:val="000000"/>
          <w:sz w:val="18"/>
          <w:szCs w:val="18"/>
        </w:rPr>
        <w:t>- Обнаружение места утечки газа проводится только с помощью мыльного раствора (пены). Во избежание взрыва категорически запрещается использовать для этих целей источники открытого огня (спички, зажигалки и т.п.);</w:t>
      </w:r>
    </w:p>
    <w:p w:rsidR="005D5472" w:rsidRPr="005D5472" w:rsidRDefault="005D5472" w:rsidP="005D54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D5472">
        <w:rPr>
          <w:rFonts w:ascii="Tahoma" w:hAnsi="Tahoma" w:cs="Tahoma"/>
          <w:color w:val="000000"/>
          <w:sz w:val="18"/>
          <w:szCs w:val="18"/>
        </w:rPr>
        <w:t>- Если утечка газа произошла из открытого крана на газовом приборе, его надо закрыть, тщательно проветрить помещение и только после этого можно зажигать огонь;</w:t>
      </w:r>
    </w:p>
    <w:p w:rsidR="005D5472" w:rsidRPr="005D5472" w:rsidRDefault="005D5472" w:rsidP="005D54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D5472">
        <w:rPr>
          <w:rFonts w:ascii="Tahoma" w:hAnsi="Tahoma" w:cs="Tahoma"/>
          <w:color w:val="000000"/>
          <w:sz w:val="18"/>
          <w:szCs w:val="18"/>
        </w:rPr>
        <w:t xml:space="preserve">- Не допускается самостоятельный ремонт газовой плиты и </w:t>
      </w:r>
      <w:proofErr w:type="spellStart"/>
      <w:r w:rsidRPr="005D5472">
        <w:rPr>
          <w:rFonts w:ascii="Tahoma" w:hAnsi="Tahoma" w:cs="Tahoma"/>
          <w:color w:val="000000"/>
          <w:sz w:val="18"/>
          <w:szCs w:val="18"/>
        </w:rPr>
        <w:t>газоподводящих</w:t>
      </w:r>
      <w:proofErr w:type="spellEnd"/>
      <w:r w:rsidRPr="005D5472">
        <w:rPr>
          <w:rFonts w:ascii="Tahoma" w:hAnsi="Tahoma" w:cs="Tahoma"/>
          <w:color w:val="000000"/>
          <w:sz w:val="18"/>
          <w:szCs w:val="18"/>
        </w:rPr>
        <w:t xml:space="preserve"> труб;</w:t>
      </w:r>
    </w:p>
    <w:p w:rsidR="005D5472" w:rsidRPr="005D5472" w:rsidRDefault="005D5472" w:rsidP="005D54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D5472">
        <w:rPr>
          <w:rFonts w:ascii="Tahoma" w:hAnsi="Tahoma" w:cs="Tahoma"/>
          <w:color w:val="000000"/>
          <w:sz w:val="18"/>
          <w:szCs w:val="18"/>
        </w:rPr>
        <w:t>- Не поворачивайте ручки кранов клещами, щипцами, ключами, а также не стучите по кранам, горелкам твердыми предметами.</w:t>
      </w:r>
    </w:p>
    <w:p w:rsidR="005D5472" w:rsidRPr="005D5472" w:rsidRDefault="005D5472" w:rsidP="005D54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D5472">
        <w:rPr>
          <w:rFonts w:ascii="Tahoma" w:hAnsi="Tahoma" w:cs="Tahoma"/>
          <w:b/>
          <w:bCs/>
          <w:color w:val="000000"/>
          <w:sz w:val="18"/>
        </w:rPr>
        <w:t>4. СЛЕДИТЕ ЗА СОСТОЯНИЕМ ЭЛЕКТРОПРОВОДКИ И ЭЛЕКТРОБЫТОВЫХ ПРИБОРОВ:</w:t>
      </w:r>
    </w:p>
    <w:p w:rsidR="005D5472" w:rsidRPr="005D5472" w:rsidRDefault="005D5472" w:rsidP="005D54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D5472">
        <w:rPr>
          <w:rFonts w:ascii="Tahoma" w:hAnsi="Tahoma" w:cs="Tahoma"/>
          <w:color w:val="000000"/>
          <w:sz w:val="18"/>
          <w:szCs w:val="18"/>
        </w:rPr>
        <w:t>- Не допускайте прокладку проводов в одинарной изоляции по горючему основанию. Не закрывайте электропроводку обоями, коврами, не применяйте бумажные абажуры;</w:t>
      </w:r>
    </w:p>
    <w:p w:rsidR="005D5472" w:rsidRPr="005D5472" w:rsidRDefault="005D5472" w:rsidP="005D54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D5472">
        <w:rPr>
          <w:rFonts w:ascii="Tahoma" w:hAnsi="Tahoma" w:cs="Tahoma"/>
          <w:color w:val="000000"/>
          <w:sz w:val="18"/>
          <w:szCs w:val="18"/>
        </w:rPr>
        <w:t>- Устанавливайте калиброванные предохранители в электросчетчик, не допускайте «скруток» электропроводов;</w:t>
      </w:r>
    </w:p>
    <w:p w:rsidR="005D5472" w:rsidRPr="005D5472" w:rsidRDefault="005D5472" w:rsidP="005D54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D5472">
        <w:rPr>
          <w:rFonts w:ascii="Tahoma" w:hAnsi="Tahoma" w:cs="Tahoma"/>
          <w:color w:val="000000"/>
          <w:sz w:val="18"/>
          <w:szCs w:val="18"/>
        </w:rPr>
        <w:t>- Не включайте в электросеть одновременно несколько потребителей тока (лампа, утюг, чайник и т.п.) с помощью тройника, т.к. возможна перегрузка электропроводки и короткое замыкание;</w:t>
      </w:r>
    </w:p>
    <w:p w:rsidR="005D5472" w:rsidRPr="005D5472" w:rsidRDefault="005D5472" w:rsidP="005D54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D5472">
        <w:rPr>
          <w:rFonts w:ascii="Tahoma" w:hAnsi="Tahoma" w:cs="Tahoma"/>
          <w:color w:val="000000"/>
          <w:sz w:val="18"/>
          <w:szCs w:val="18"/>
        </w:rPr>
        <w:t>- Не используйте электронагревательные приборы самодельного (кустарного) изготовления.</w:t>
      </w:r>
    </w:p>
    <w:p w:rsidR="005D5472" w:rsidRPr="005D5472" w:rsidRDefault="005D5472" w:rsidP="005D54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D5472">
        <w:rPr>
          <w:rFonts w:ascii="Tahoma" w:hAnsi="Tahoma" w:cs="Tahoma"/>
          <w:color w:val="000000"/>
          <w:sz w:val="18"/>
          <w:szCs w:val="18"/>
        </w:rPr>
        <w:t>Если вы заметили, что сильно нагреваются вилки, розетки, электропровода во время работы электробытовой техники, имеется искрение и звук потрескивания в розетках, запах горящей резины или пластмассы, имеются следы копоти на розетках и вилках, то это значит, что электропроводка неисправна. Необходимо срочно принять меры по её замене. Помните, что любые электроприборы, находящиеся под напряжением, нельзя тушить водой. При загорании электроприборов в первую очередь надо выдернуть вилку из розетки, если нет возможности полностью обесточить квартиру. </w:t>
      </w:r>
    </w:p>
    <w:p w:rsidR="005D5472" w:rsidRPr="005D5472" w:rsidRDefault="005D5472" w:rsidP="005D54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D5472">
        <w:rPr>
          <w:rFonts w:ascii="Tahoma" w:hAnsi="Tahoma" w:cs="Tahoma"/>
          <w:b/>
          <w:bCs/>
          <w:color w:val="000000"/>
          <w:sz w:val="18"/>
        </w:rPr>
        <w:t>5. НА ПРИЛЕГАЮЩЕЙ К ЖИЛЫМ ДОМАМ ТЕРРИТОРИИ:</w:t>
      </w:r>
    </w:p>
    <w:p w:rsidR="005D5472" w:rsidRPr="005D5472" w:rsidRDefault="005D5472" w:rsidP="005D54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D5472">
        <w:rPr>
          <w:rFonts w:ascii="Tahoma" w:hAnsi="Tahoma" w:cs="Tahoma"/>
          <w:color w:val="000000"/>
          <w:sz w:val="18"/>
          <w:szCs w:val="18"/>
        </w:rPr>
        <w:t>- Не производите самовольное (без согласования) строительство, в т.ч. на приусадебных участках;</w:t>
      </w:r>
    </w:p>
    <w:p w:rsidR="005D5472" w:rsidRPr="005D5472" w:rsidRDefault="005D5472" w:rsidP="005D54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D5472">
        <w:rPr>
          <w:rFonts w:ascii="Tahoma" w:hAnsi="Tahoma" w:cs="Tahoma"/>
          <w:color w:val="000000"/>
          <w:sz w:val="18"/>
          <w:szCs w:val="18"/>
        </w:rPr>
        <w:t>- Не используйте противопожарные расстояния между зданиями для хранения материалов, транспорта;</w:t>
      </w:r>
    </w:p>
    <w:p w:rsidR="005D5472" w:rsidRPr="005D5472" w:rsidRDefault="005D5472" w:rsidP="005D54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D5472">
        <w:rPr>
          <w:rFonts w:ascii="Tahoma" w:hAnsi="Tahoma" w:cs="Tahoma"/>
          <w:color w:val="000000"/>
          <w:sz w:val="18"/>
          <w:szCs w:val="18"/>
        </w:rPr>
        <w:t>- Участки, прилегающие к постройкам, своевременно очищайте от горючих отходов и т.д.,</w:t>
      </w:r>
    </w:p>
    <w:p w:rsidR="005D5472" w:rsidRPr="005D5472" w:rsidRDefault="005D5472" w:rsidP="005D547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D5472">
        <w:rPr>
          <w:rFonts w:ascii="Tahoma" w:hAnsi="Tahoma" w:cs="Tahoma"/>
          <w:color w:val="000000"/>
          <w:sz w:val="18"/>
          <w:szCs w:val="18"/>
        </w:rPr>
        <w:lastRenderedPageBreak/>
        <w:t>- Не загромождайте двери и эвакуационные выходы. </w:t>
      </w:r>
    </w:p>
    <w:p w:rsidR="00497210" w:rsidRPr="005D5472" w:rsidRDefault="00497210" w:rsidP="005D5472"/>
    <w:sectPr w:rsidR="00497210" w:rsidRPr="005D5472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27E72"/>
    <w:rsid w:val="00030984"/>
    <w:rsid w:val="000439CA"/>
    <w:rsid w:val="0007005E"/>
    <w:rsid w:val="000F2A2D"/>
    <w:rsid w:val="000F5DA7"/>
    <w:rsid w:val="001812DD"/>
    <w:rsid w:val="001A3E74"/>
    <w:rsid w:val="001E20D8"/>
    <w:rsid w:val="00205FEF"/>
    <w:rsid w:val="002B7972"/>
    <w:rsid w:val="003C2F46"/>
    <w:rsid w:val="003D0C34"/>
    <w:rsid w:val="003D452B"/>
    <w:rsid w:val="003D5E5E"/>
    <w:rsid w:val="00444C47"/>
    <w:rsid w:val="004647D8"/>
    <w:rsid w:val="00497210"/>
    <w:rsid w:val="00507A86"/>
    <w:rsid w:val="00544CC9"/>
    <w:rsid w:val="005C591A"/>
    <w:rsid w:val="005D5472"/>
    <w:rsid w:val="00657C70"/>
    <w:rsid w:val="00691D4E"/>
    <w:rsid w:val="006E1329"/>
    <w:rsid w:val="00777664"/>
    <w:rsid w:val="007E6827"/>
    <w:rsid w:val="008171FD"/>
    <w:rsid w:val="0087186F"/>
    <w:rsid w:val="0088422C"/>
    <w:rsid w:val="008B69C7"/>
    <w:rsid w:val="008C0913"/>
    <w:rsid w:val="009143A4"/>
    <w:rsid w:val="00933D66"/>
    <w:rsid w:val="00960A6A"/>
    <w:rsid w:val="009839F4"/>
    <w:rsid w:val="009D2AF5"/>
    <w:rsid w:val="00A0608B"/>
    <w:rsid w:val="00AE5174"/>
    <w:rsid w:val="00B041BA"/>
    <w:rsid w:val="00B14783"/>
    <w:rsid w:val="00B32292"/>
    <w:rsid w:val="00B527A4"/>
    <w:rsid w:val="00C13215"/>
    <w:rsid w:val="00C6591C"/>
    <w:rsid w:val="00C75A84"/>
    <w:rsid w:val="00E54441"/>
    <w:rsid w:val="00E646AE"/>
    <w:rsid w:val="00E87030"/>
    <w:rsid w:val="00EB44E7"/>
    <w:rsid w:val="00F4592F"/>
    <w:rsid w:val="00F47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2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50</cp:revision>
  <dcterms:created xsi:type="dcterms:W3CDTF">2016-12-22T19:50:00Z</dcterms:created>
  <dcterms:modified xsi:type="dcterms:W3CDTF">2023-11-06T17:58:00Z</dcterms:modified>
</cp:coreProperties>
</file>