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5" w:rsidRPr="00A97E15" w:rsidRDefault="00A97E15" w:rsidP="00A97E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97E15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97E15">
        <w:rPr>
          <w:rFonts w:ascii="Tahoma" w:hAnsi="Tahoma" w:cs="Tahoma"/>
          <w:b/>
          <w:bCs/>
          <w:color w:val="000000"/>
          <w:sz w:val="21"/>
          <w:szCs w:val="21"/>
        </w:rPr>
        <w:t>Амосовском</w:t>
      </w:r>
      <w:proofErr w:type="spellEnd"/>
      <w:r w:rsidRPr="00A97E1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 w:rsidRPr="00A97E1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97E1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от 10.01.2022 года                                                          № 9-па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97E15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A97E15">
        <w:rPr>
          <w:rFonts w:ascii="Tahoma" w:hAnsi="Tahoma" w:cs="Tahoma"/>
          <w:b/>
          <w:bCs/>
          <w:color w:val="000000"/>
          <w:sz w:val="18"/>
        </w:rPr>
        <w:t xml:space="preserve"> сельсовете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97E1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97E15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2022 год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97E15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A97E15">
        <w:rPr>
          <w:rFonts w:ascii="Tahoma" w:hAnsi="Tahoma" w:cs="Tahoma"/>
          <w:color w:val="000000"/>
          <w:sz w:val="18"/>
          <w:szCs w:val="18"/>
        </w:rPr>
        <w:t xml:space="preserve"> Курской области, Администрация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A97E1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A97E15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засобой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>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от 10.01.2022 № 9-па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>ПЛАН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b/>
          <w:bCs/>
          <w:color w:val="000000"/>
          <w:sz w:val="18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A97E15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A97E15">
        <w:rPr>
          <w:rFonts w:ascii="Tahoma" w:hAnsi="Tahoma" w:cs="Tahoma"/>
          <w:b/>
          <w:bCs/>
          <w:color w:val="000000"/>
          <w:sz w:val="18"/>
        </w:rPr>
        <w:t xml:space="preserve"> сельсовете </w:t>
      </w:r>
      <w:proofErr w:type="spellStart"/>
      <w:r w:rsidRPr="00A97E1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97E15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на 2022 год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97E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97E15">
        <w:rPr>
          <w:rFonts w:ascii="Tahoma" w:hAnsi="Tahoma" w:cs="Tahoma"/>
          <w:color w:val="000000"/>
          <w:sz w:val="18"/>
          <w:szCs w:val="18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lastRenderedPageBreak/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4395"/>
        <w:gridCol w:w="1695"/>
        <w:gridCol w:w="2820"/>
      </w:tblGrid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№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п./п.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Исполнитель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b/>
                <w:bCs/>
                <w:sz w:val="18"/>
              </w:rPr>
              <w:t>I. Устная пропаганда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с 25 по 30 мая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 до окончания купального сезона 2022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с 1 по 31 августа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Месячник пожарной безопасности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сентябрь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СДК;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библиотека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 до окончания осенне-зимнего периода 2022 – 2023 годов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октябрь - март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СДК;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библиотека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СДК;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библиотека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b/>
                <w:bCs/>
                <w:sz w:val="18"/>
              </w:rPr>
              <w:t>II. Печатная пропаганда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ежемесячно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СДК;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библиотека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b/>
                <w:bCs/>
                <w:sz w:val="18"/>
              </w:rPr>
              <w:t>III. Наглядная агитация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постоянно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</w:t>
            </w:r>
          </w:p>
        </w:tc>
      </w:tr>
      <w:tr w:rsidR="00A97E15" w:rsidRPr="00A97E15" w:rsidTr="00A97E1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9.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>на протяжении купального сезона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r w:rsidRPr="00A97E1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97E15">
              <w:rPr>
                <w:sz w:val="18"/>
                <w:szCs w:val="18"/>
              </w:rPr>
              <w:t>Амосовского</w:t>
            </w:r>
            <w:proofErr w:type="spellEnd"/>
            <w:r w:rsidRPr="00A97E15">
              <w:rPr>
                <w:sz w:val="18"/>
                <w:szCs w:val="18"/>
              </w:rPr>
              <w:t xml:space="preserve"> сельсовета; </w:t>
            </w: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СОШ; </w:t>
            </w:r>
            <w:proofErr w:type="spellStart"/>
            <w:r w:rsidRPr="00A97E15">
              <w:rPr>
                <w:sz w:val="18"/>
                <w:szCs w:val="18"/>
              </w:rPr>
              <w:t>Амосовский</w:t>
            </w:r>
            <w:proofErr w:type="spellEnd"/>
            <w:r w:rsidRPr="00A97E15">
              <w:rPr>
                <w:sz w:val="18"/>
                <w:szCs w:val="18"/>
              </w:rPr>
              <w:t xml:space="preserve"> СДК;</w:t>
            </w:r>
          </w:p>
          <w:p w:rsidR="00A97E15" w:rsidRPr="00A97E15" w:rsidRDefault="00A97E15" w:rsidP="00A97E15">
            <w:pPr>
              <w:jc w:val="both"/>
              <w:rPr>
                <w:sz w:val="18"/>
                <w:szCs w:val="18"/>
              </w:rPr>
            </w:pPr>
            <w:proofErr w:type="spellStart"/>
            <w:r w:rsidRPr="00A97E15">
              <w:rPr>
                <w:sz w:val="18"/>
                <w:szCs w:val="18"/>
              </w:rPr>
              <w:t>Амосовская</w:t>
            </w:r>
            <w:proofErr w:type="spellEnd"/>
            <w:r w:rsidRPr="00A97E15">
              <w:rPr>
                <w:sz w:val="18"/>
                <w:szCs w:val="18"/>
              </w:rPr>
              <w:t xml:space="preserve"> библиотека</w:t>
            </w:r>
          </w:p>
        </w:tc>
      </w:tr>
    </w:tbl>
    <w:p w:rsidR="00A97E15" w:rsidRPr="00A97E15" w:rsidRDefault="00A97E15" w:rsidP="00A97E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97E15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A97E15" w:rsidRDefault="00497210" w:rsidP="00A97E15"/>
    <w:sectPr w:rsidR="00497210" w:rsidRPr="00A97E1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64</cp:revision>
  <dcterms:created xsi:type="dcterms:W3CDTF">2016-12-22T19:50:00Z</dcterms:created>
  <dcterms:modified xsi:type="dcterms:W3CDTF">2023-11-06T18:04:00Z</dcterms:modified>
</cp:coreProperties>
</file>