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55" w:rsidRPr="00897255" w:rsidRDefault="00897255" w:rsidP="008972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97255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распоряжение Администрации </w:t>
      </w:r>
      <w:proofErr w:type="spellStart"/>
      <w:r w:rsidRPr="0089725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89725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19.06.2020 № 34-ра «Об установлении особого противопожарного режима на территории </w:t>
      </w:r>
      <w:proofErr w:type="spellStart"/>
      <w:r w:rsidRPr="0089725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89725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9725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89725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08.07.2020                                           № 36-ра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распоряжение Администрации </w:t>
      </w:r>
      <w:proofErr w:type="spellStart"/>
      <w:r w:rsidRPr="0089725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97255">
        <w:rPr>
          <w:rFonts w:ascii="Tahoma" w:hAnsi="Tahoma" w:cs="Tahoma"/>
          <w:b/>
          <w:bCs/>
          <w:color w:val="000000"/>
          <w:sz w:val="18"/>
        </w:rPr>
        <w:t xml:space="preserve"> сельсовета от 19.06.2020 № 34-ра «Об установлении особого противопожарного режима на территории </w:t>
      </w:r>
      <w:proofErr w:type="spellStart"/>
      <w:r w:rsidRPr="0089725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9725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89725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897255">
        <w:rPr>
          <w:rFonts w:ascii="Tahoma" w:hAnsi="Tahoma" w:cs="Tahoma"/>
          <w:b/>
          <w:bCs/>
          <w:color w:val="000000"/>
          <w:sz w:val="18"/>
        </w:rPr>
        <w:t xml:space="preserve"> района»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b/>
          <w:bCs/>
          <w:color w:val="000000"/>
          <w:sz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97255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района», в связи с установившимся IV классом пожарной опасности, сухой и ветреной погодой на территории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сельсовета и созданием предпосылок для природных и техногенных пожаров с тяжкими последствиями на территории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  <w:proofErr w:type="gramEnd"/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 xml:space="preserve">1.Внести в распоряжение Администрации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сельсовета от 19.06.2020 № 34-ра «Об установлении особого противопожарного режима на территории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района» изменения, дополнив пунктами 4, 5 следующего содержания: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«4.Запретить несанкционированное сжигание мусора, пал травы, стерни на подведомственной территории.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5. В данный период жителям сельсовета воздержаться от посещения лесных массивов, рекомендовать на своих подворьях иметь емкости с водой</w:t>
      </w:r>
      <w:proofErr w:type="gramStart"/>
      <w:r w:rsidRPr="00897255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2. Пункт 4,5 считать  соответственно пунктами 6,7.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> 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725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97255" w:rsidRPr="00897255" w:rsidRDefault="00897255" w:rsidP="008972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972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9725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497210" w:rsidRPr="00897255" w:rsidRDefault="00497210" w:rsidP="00897255"/>
    <w:sectPr w:rsidR="00497210" w:rsidRPr="0089725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2595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83</cp:revision>
  <dcterms:created xsi:type="dcterms:W3CDTF">2016-12-22T19:50:00Z</dcterms:created>
  <dcterms:modified xsi:type="dcterms:W3CDTF">2023-11-06T18:15:00Z</dcterms:modified>
</cp:coreProperties>
</file>