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64" w:rsidRDefault="00736A1B" w:rsidP="00855664">
      <w:pPr>
        <w:spacing w:after="0" w:line="240" w:lineRule="auto"/>
        <w:jc w:val="center"/>
        <w:rPr>
          <w:rStyle w:val="116pt"/>
          <w:rFonts w:eastAsiaTheme="minorEastAsia"/>
        </w:rPr>
      </w:pPr>
      <w:bookmarkStart w:id="0" w:name="bookmark0"/>
      <w:r w:rsidRPr="00855664">
        <w:rPr>
          <w:rStyle w:val="116pt"/>
          <w:rFonts w:eastAsiaTheme="minorEastAsia"/>
        </w:rPr>
        <w:t>АДМИНИСТРАЦИЯ КУРСКОЙ ОБЛАСТИ</w:t>
      </w:r>
    </w:p>
    <w:p w:rsidR="00855664" w:rsidRDefault="00736A1B" w:rsidP="008556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5664">
        <w:rPr>
          <w:rStyle w:val="116pt"/>
          <w:rFonts w:eastAsiaTheme="minorEastAsia"/>
        </w:rPr>
        <w:t xml:space="preserve"> </w:t>
      </w:r>
      <w:r w:rsidRPr="00855664">
        <w:rPr>
          <w:rFonts w:ascii="Times New Roman" w:hAnsi="Times New Roman" w:cs="Times New Roman"/>
          <w:sz w:val="32"/>
          <w:szCs w:val="32"/>
        </w:rPr>
        <w:t xml:space="preserve">ДЕПАРТАМЕНТ ЭКОЛОГИЧЕСКОЙ БЕЗОПАСНОСТИ </w:t>
      </w:r>
    </w:p>
    <w:p w:rsidR="00736A1B" w:rsidRPr="00855664" w:rsidRDefault="00736A1B" w:rsidP="008556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5664">
        <w:rPr>
          <w:rFonts w:ascii="Times New Roman" w:hAnsi="Times New Roman" w:cs="Times New Roman"/>
          <w:sz w:val="32"/>
          <w:szCs w:val="32"/>
        </w:rPr>
        <w:t>И ПРИРОДОПОЛЬЗОВАНИЯ КУРСКОЙ ОБЛАСТИ</w:t>
      </w:r>
      <w:bookmarkEnd w:id="0"/>
    </w:p>
    <w:p w:rsidR="00736A1B" w:rsidRDefault="00736A1B" w:rsidP="00855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855664">
        <w:rPr>
          <w:rFonts w:ascii="Times New Roman" w:hAnsi="Times New Roman" w:cs="Times New Roman"/>
          <w:sz w:val="24"/>
          <w:szCs w:val="24"/>
        </w:rPr>
        <w:t xml:space="preserve">Адрес: 305023, г. Курск, ул. 3-я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Песковская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, 40; тел./факс: (4712) 33-13-38 </w:t>
      </w:r>
      <w:r w:rsidRPr="00855664">
        <w:rPr>
          <w:rStyle w:val="30"/>
          <w:rFonts w:eastAsiaTheme="minorEastAsia"/>
          <w:sz w:val="24"/>
          <w:szCs w:val="24"/>
          <w:lang/>
        </w:rPr>
        <w:tab/>
      </w:r>
      <w:r w:rsidRPr="00855664">
        <w:rPr>
          <w:rStyle w:val="30"/>
          <w:rFonts w:eastAsiaTheme="minorEastAsia"/>
          <w:sz w:val="24"/>
          <w:szCs w:val="24"/>
        </w:rPr>
        <w:t>E</w:t>
      </w:r>
      <w:r w:rsidRPr="00855664">
        <w:rPr>
          <w:rStyle w:val="31"/>
          <w:rFonts w:eastAsiaTheme="minorEastAsia"/>
          <w:sz w:val="24"/>
          <w:szCs w:val="24"/>
          <w:lang w:val="ru-RU"/>
        </w:rPr>
        <w:t>-</w:t>
      </w:r>
      <w:r w:rsidRPr="00855664">
        <w:rPr>
          <w:rStyle w:val="31"/>
          <w:rFonts w:eastAsiaTheme="minorEastAsia"/>
          <w:sz w:val="24"/>
          <w:szCs w:val="24"/>
        </w:rPr>
        <w:t>mail</w:t>
      </w:r>
      <w:r w:rsidRPr="00855664">
        <w:rPr>
          <w:rStyle w:val="31"/>
          <w:rFonts w:eastAsiaTheme="minorEastAsia"/>
          <w:sz w:val="24"/>
          <w:szCs w:val="24"/>
          <w:lang w:val="ru-RU"/>
        </w:rPr>
        <w:t xml:space="preserve">: </w:t>
      </w:r>
      <w:hyperlink r:id="rId4" w:history="1">
        <w:r w:rsidRPr="0085566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ecolog</w:t>
        </w:r>
        <w:r w:rsidRPr="0085566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46@</w:t>
        </w:r>
        <w:r w:rsidRPr="0085566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85566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 w:rsidRPr="0085566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bookmarkEnd w:id="1"/>
    </w:p>
    <w:p w:rsidR="00855664" w:rsidRDefault="00855664" w:rsidP="00855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55664" w:rsidRPr="00855664" w:rsidRDefault="00855664" w:rsidP="00855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A1B" w:rsidRPr="00855664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5664">
        <w:rPr>
          <w:rStyle w:val="11"/>
          <w:rFonts w:eastAsiaTheme="minorEastAsia"/>
          <w:sz w:val="24"/>
          <w:szCs w:val="24"/>
        </w:rPr>
        <w:t>Медвенский</w:t>
      </w:r>
      <w:proofErr w:type="spellEnd"/>
      <w:r w:rsidRPr="00855664">
        <w:rPr>
          <w:rStyle w:val="11"/>
          <w:rFonts w:eastAsiaTheme="minorEastAsia"/>
          <w:sz w:val="24"/>
          <w:szCs w:val="24"/>
        </w:rPr>
        <w:t xml:space="preserve"> район</w:t>
      </w:r>
      <w:r w:rsidRPr="00855664">
        <w:rPr>
          <w:rFonts w:ascii="Times New Roman" w:hAnsi="Times New Roman" w:cs="Times New Roman"/>
          <w:sz w:val="24"/>
          <w:szCs w:val="24"/>
        </w:rPr>
        <w:tab/>
      </w:r>
      <w:r w:rsidRPr="00855664">
        <w:rPr>
          <w:rFonts w:ascii="Times New Roman" w:hAnsi="Times New Roman" w:cs="Times New Roman"/>
          <w:sz w:val="24"/>
          <w:szCs w:val="24"/>
        </w:rPr>
        <w:tab/>
      </w:r>
      <w:r w:rsidR="00855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55664">
        <w:rPr>
          <w:rFonts w:ascii="Times New Roman" w:hAnsi="Times New Roman" w:cs="Times New Roman"/>
          <w:sz w:val="24"/>
          <w:szCs w:val="24"/>
        </w:rPr>
        <w:t xml:space="preserve">" </w:t>
      </w:r>
      <w:r w:rsidRPr="00855664">
        <w:rPr>
          <w:rStyle w:val="11"/>
          <w:rFonts w:eastAsiaTheme="minorEastAsia"/>
          <w:sz w:val="24"/>
          <w:szCs w:val="24"/>
        </w:rPr>
        <w:t>09</w:t>
      </w:r>
      <w:r w:rsidRPr="00855664">
        <w:rPr>
          <w:rFonts w:ascii="Times New Roman" w:hAnsi="Times New Roman" w:cs="Times New Roman"/>
          <w:sz w:val="24"/>
          <w:szCs w:val="24"/>
        </w:rPr>
        <w:t xml:space="preserve"> " </w:t>
      </w:r>
      <w:r w:rsidRPr="00855664">
        <w:rPr>
          <w:rStyle w:val="11"/>
          <w:rFonts w:eastAsiaTheme="minorEastAsia"/>
          <w:sz w:val="24"/>
          <w:szCs w:val="24"/>
        </w:rPr>
        <w:t>октября</w:t>
      </w:r>
      <w:r w:rsidRPr="00855664">
        <w:rPr>
          <w:rFonts w:ascii="Times New Roman" w:hAnsi="Times New Roman" w:cs="Times New Roman"/>
          <w:sz w:val="24"/>
          <w:szCs w:val="24"/>
        </w:rPr>
        <w:t xml:space="preserve"> 20 12 г.</w:t>
      </w:r>
    </w:p>
    <w:p w:rsidR="00736A1B" w:rsidRPr="00855664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>(место составления акта)</w:t>
      </w:r>
      <w:r w:rsidRPr="00855664">
        <w:rPr>
          <w:rFonts w:ascii="Times New Roman" w:hAnsi="Times New Roman" w:cs="Times New Roman"/>
          <w:sz w:val="24"/>
          <w:szCs w:val="24"/>
        </w:rPr>
        <w:tab/>
      </w:r>
      <w:r w:rsidR="00855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55664">
        <w:rPr>
          <w:rFonts w:ascii="Times New Roman" w:hAnsi="Times New Roman" w:cs="Times New Roman"/>
          <w:sz w:val="24"/>
          <w:szCs w:val="24"/>
        </w:rPr>
        <w:t>(дата составления акта)</w:t>
      </w:r>
    </w:p>
    <w:p w:rsidR="00736A1B" w:rsidRPr="00855664" w:rsidRDefault="00855664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36A1B" w:rsidRPr="00855664">
        <w:rPr>
          <w:rStyle w:val="11"/>
          <w:rFonts w:eastAsiaTheme="minorEastAsia"/>
          <w:sz w:val="24"/>
          <w:szCs w:val="24"/>
        </w:rPr>
        <w:t>12 час. 30 мин.</w:t>
      </w:r>
    </w:p>
    <w:p w:rsidR="00736A1B" w:rsidRDefault="00855664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36A1B" w:rsidRPr="00855664">
        <w:rPr>
          <w:rFonts w:ascii="Times New Roman" w:hAnsi="Times New Roman" w:cs="Times New Roman"/>
          <w:sz w:val="24"/>
          <w:szCs w:val="24"/>
        </w:rPr>
        <w:t>(время составления акта)</w:t>
      </w:r>
    </w:p>
    <w:p w:rsidR="00855664" w:rsidRPr="00855664" w:rsidRDefault="00855664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51E" w:rsidRDefault="0028751E" w:rsidP="0085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</w:p>
    <w:p w:rsidR="00736A1B" w:rsidRDefault="00736A1B" w:rsidP="0085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664">
        <w:rPr>
          <w:rFonts w:ascii="Times New Roman" w:hAnsi="Times New Roman" w:cs="Times New Roman"/>
          <w:b/>
          <w:sz w:val="24"/>
          <w:szCs w:val="24"/>
        </w:rPr>
        <w:t>АКТ ПРОВЕРКИ</w:t>
      </w:r>
      <w:bookmarkEnd w:id="2"/>
    </w:p>
    <w:p w:rsidR="00855664" w:rsidRPr="00855664" w:rsidRDefault="00855664" w:rsidP="0085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1B" w:rsidRDefault="00736A1B" w:rsidP="00855664">
      <w:pPr>
        <w:spacing w:after="0" w:line="240" w:lineRule="auto"/>
        <w:jc w:val="center"/>
        <w:rPr>
          <w:rStyle w:val="33"/>
          <w:rFonts w:eastAsiaTheme="minorEastAsia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 xml:space="preserve">№ </w:t>
      </w:r>
      <w:r w:rsidRPr="00855664">
        <w:rPr>
          <w:rStyle w:val="33"/>
          <w:rFonts w:eastAsiaTheme="minorEastAsia"/>
          <w:sz w:val="24"/>
          <w:szCs w:val="24"/>
        </w:rPr>
        <w:t>110/01-18</w:t>
      </w:r>
    </w:p>
    <w:p w:rsidR="00855664" w:rsidRPr="00855664" w:rsidRDefault="00855664" w:rsidP="00855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A1B" w:rsidRPr="00855664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 xml:space="preserve">По адресу/адресам: </w:t>
      </w:r>
      <w:r w:rsidRPr="00855664">
        <w:rPr>
          <w:rStyle w:val="11"/>
          <w:rFonts w:eastAsiaTheme="minorEastAsia"/>
          <w:sz w:val="24"/>
          <w:szCs w:val="24"/>
        </w:rPr>
        <w:t xml:space="preserve">307055, Курская область, </w:t>
      </w:r>
      <w:proofErr w:type="spellStart"/>
      <w:r w:rsidRPr="00855664">
        <w:rPr>
          <w:rStyle w:val="11"/>
          <w:rFonts w:eastAsiaTheme="minorEastAsia"/>
          <w:sz w:val="24"/>
          <w:szCs w:val="24"/>
        </w:rPr>
        <w:t>Медвенский</w:t>
      </w:r>
      <w:proofErr w:type="spellEnd"/>
      <w:r w:rsidRPr="00855664">
        <w:rPr>
          <w:rStyle w:val="11"/>
          <w:rFonts w:eastAsiaTheme="minorEastAsia"/>
          <w:sz w:val="24"/>
          <w:szCs w:val="24"/>
        </w:rPr>
        <w:t xml:space="preserve"> район, д. </w:t>
      </w:r>
      <w:proofErr w:type="spellStart"/>
      <w:r w:rsidRPr="00855664">
        <w:rPr>
          <w:rStyle w:val="11"/>
          <w:rFonts w:eastAsiaTheme="minorEastAsia"/>
          <w:sz w:val="24"/>
          <w:szCs w:val="24"/>
        </w:rPr>
        <w:t>Амосовка</w:t>
      </w:r>
      <w:proofErr w:type="spellEnd"/>
    </w:p>
    <w:p w:rsidR="00736A1B" w:rsidRPr="0028751E" w:rsidRDefault="0028751E" w:rsidP="00855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5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8751E">
        <w:rPr>
          <w:rFonts w:ascii="Times New Roman" w:hAnsi="Times New Roman" w:cs="Times New Roman"/>
          <w:sz w:val="20"/>
          <w:szCs w:val="20"/>
        </w:rPr>
        <w:t xml:space="preserve">  </w:t>
      </w:r>
      <w:r w:rsidR="00736A1B" w:rsidRPr="0028751E">
        <w:rPr>
          <w:rFonts w:ascii="Times New Roman" w:hAnsi="Times New Roman" w:cs="Times New Roman"/>
          <w:sz w:val="20"/>
          <w:szCs w:val="20"/>
        </w:rPr>
        <w:t>(место проведения проверки)</w:t>
      </w:r>
    </w:p>
    <w:p w:rsidR="00736A1B" w:rsidRPr="00855664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>На основании</w:t>
      </w:r>
      <w:r w:rsidRPr="00855664">
        <w:rPr>
          <w:rStyle w:val="11"/>
          <w:rFonts w:eastAsiaTheme="minorEastAsia"/>
          <w:sz w:val="24"/>
          <w:szCs w:val="24"/>
        </w:rPr>
        <w:t>: распоряжения департамента экологической безопасности и природопользования Курской области о проведении плановой выездной проверки муниципального образования от 04.10.2012 № 110/01-18</w:t>
      </w:r>
      <w:r w:rsidR="0028751E">
        <w:rPr>
          <w:rStyle w:val="11"/>
          <w:rFonts w:eastAsiaTheme="minorEastAsia"/>
          <w:sz w:val="24"/>
          <w:szCs w:val="24"/>
        </w:rPr>
        <w:t>_____________________________</w:t>
      </w:r>
    </w:p>
    <w:p w:rsidR="00736A1B" w:rsidRDefault="00736A1B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51E">
        <w:rPr>
          <w:rFonts w:ascii="Times New Roman" w:hAnsi="Times New Roman" w:cs="Times New Roman"/>
          <w:sz w:val="20"/>
          <w:szCs w:val="20"/>
        </w:rPr>
        <w:t>(вид документа с указанием реквизитов (номер, дата))</w:t>
      </w:r>
    </w:p>
    <w:p w:rsidR="0028751E" w:rsidRPr="0028751E" w:rsidRDefault="0028751E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6A1B" w:rsidRPr="00855664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>была проведена</w:t>
      </w:r>
      <w:r w:rsidR="0028751E">
        <w:rPr>
          <w:rFonts w:ascii="Times New Roman" w:hAnsi="Times New Roman" w:cs="Times New Roman"/>
          <w:sz w:val="24"/>
          <w:szCs w:val="24"/>
        </w:rPr>
        <w:t xml:space="preserve">        ________</w:t>
      </w:r>
      <w:r w:rsidRPr="00855664">
        <w:rPr>
          <w:rStyle w:val="11"/>
          <w:rFonts w:eastAsiaTheme="minorEastAsia"/>
          <w:sz w:val="24"/>
          <w:szCs w:val="24"/>
        </w:rPr>
        <w:t>плановая выездная</w:t>
      </w:r>
      <w:r w:rsidR="0028751E">
        <w:rPr>
          <w:rFonts w:ascii="Times New Roman" w:hAnsi="Times New Roman" w:cs="Times New Roman"/>
          <w:sz w:val="24"/>
          <w:szCs w:val="24"/>
        </w:rPr>
        <w:t xml:space="preserve">____________       </w:t>
      </w:r>
      <w:r w:rsidRPr="00855664">
        <w:rPr>
          <w:rFonts w:ascii="Times New Roman" w:hAnsi="Times New Roman" w:cs="Times New Roman"/>
          <w:sz w:val="24"/>
          <w:szCs w:val="24"/>
        </w:rPr>
        <w:t>проверка в отношении:</w:t>
      </w:r>
    </w:p>
    <w:p w:rsidR="0028751E" w:rsidRPr="0028751E" w:rsidRDefault="00736A1B" w:rsidP="0028751E">
      <w:pPr>
        <w:spacing w:after="0" w:line="240" w:lineRule="auto"/>
        <w:jc w:val="center"/>
        <w:rPr>
          <w:rStyle w:val="9pt"/>
          <w:rFonts w:eastAsiaTheme="minorEastAsia"/>
          <w:sz w:val="20"/>
          <w:szCs w:val="20"/>
        </w:rPr>
      </w:pPr>
      <w:r w:rsidRPr="0028751E">
        <w:rPr>
          <w:rStyle w:val="9pt"/>
          <w:rFonts w:eastAsiaTheme="minorEastAsia"/>
          <w:sz w:val="20"/>
          <w:szCs w:val="20"/>
        </w:rPr>
        <w:t xml:space="preserve">(плановая/внеплановая, документарная/выездная) </w:t>
      </w:r>
    </w:p>
    <w:p w:rsidR="00736A1B" w:rsidRPr="00855664" w:rsidRDefault="00736A1B" w:rsidP="00287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сельсовет», МО «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</w:t>
      </w:r>
      <w:r w:rsidRPr="00855664">
        <w:rPr>
          <w:rStyle w:val="11"/>
          <w:rFonts w:eastAsiaTheme="minorEastAsia"/>
          <w:sz w:val="24"/>
          <w:szCs w:val="24"/>
        </w:rPr>
        <w:t>сельсовет»</w:t>
      </w:r>
      <w:r w:rsidR="0028751E">
        <w:rPr>
          <w:rStyle w:val="11"/>
          <w:rFonts w:eastAsiaTheme="minorEastAsia"/>
          <w:sz w:val="24"/>
          <w:szCs w:val="24"/>
        </w:rPr>
        <w:t>______________________________________________________________</w:t>
      </w:r>
    </w:p>
    <w:p w:rsidR="00736A1B" w:rsidRPr="0028751E" w:rsidRDefault="00736A1B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8751E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(последнее - при наличии) индивидуального</w:t>
      </w:r>
      <w:proofErr w:type="gramEnd"/>
    </w:p>
    <w:p w:rsidR="00736A1B" w:rsidRDefault="00736A1B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51E">
        <w:rPr>
          <w:rFonts w:ascii="Times New Roman" w:hAnsi="Times New Roman" w:cs="Times New Roman"/>
          <w:sz w:val="20"/>
          <w:szCs w:val="20"/>
        </w:rPr>
        <w:t>предпринимателя)</w:t>
      </w:r>
    </w:p>
    <w:p w:rsidR="0028751E" w:rsidRPr="0028751E" w:rsidRDefault="0028751E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6A1B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>Дата проведения проверки: с 09 октября 2012 года по 30 октября 2012 года.</w:t>
      </w:r>
    </w:p>
    <w:p w:rsidR="0028751E" w:rsidRPr="00855664" w:rsidRDefault="0028751E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A1B" w:rsidRPr="00855664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 xml:space="preserve">Общая продолжительность проверки: </w:t>
      </w:r>
      <w:r w:rsidRPr="00855664">
        <w:rPr>
          <w:rStyle w:val="11"/>
          <w:rFonts w:eastAsiaTheme="minorEastAsia"/>
          <w:sz w:val="24"/>
          <w:szCs w:val="24"/>
        </w:rPr>
        <w:t>20 рабочих дней</w:t>
      </w:r>
      <w:r w:rsidR="0028751E">
        <w:rPr>
          <w:rStyle w:val="11"/>
          <w:rFonts w:eastAsiaTheme="minorEastAsia"/>
          <w:sz w:val="24"/>
          <w:szCs w:val="24"/>
        </w:rPr>
        <w:t>_________________</w:t>
      </w:r>
    </w:p>
    <w:p w:rsidR="00736A1B" w:rsidRDefault="0028751E" w:rsidP="00287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36A1B" w:rsidRPr="00855664">
        <w:rPr>
          <w:rFonts w:ascii="Times New Roman" w:hAnsi="Times New Roman" w:cs="Times New Roman"/>
          <w:sz w:val="24"/>
          <w:szCs w:val="24"/>
        </w:rPr>
        <w:t>(рабочих дней/часов)</w:t>
      </w:r>
    </w:p>
    <w:p w:rsidR="0028751E" w:rsidRPr="00855664" w:rsidRDefault="0028751E" w:rsidP="00287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A1B" w:rsidRPr="00855664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>Акт составлен: департаментом экологической безопасности и природопользования Курской</w:t>
      </w:r>
      <w:r w:rsidR="0028751E">
        <w:rPr>
          <w:rFonts w:ascii="Times New Roman" w:hAnsi="Times New Roman" w:cs="Times New Roman"/>
          <w:sz w:val="24"/>
          <w:szCs w:val="24"/>
        </w:rPr>
        <w:t xml:space="preserve"> </w:t>
      </w:r>
      <w:r w:rsidRPr="00855664">
        <w:rPr>
          <w:rStyle w:val="11"/>
          <w:rFonts w:eastAsiaTheme="minorEastAsia"/>
          <w:sz w:val="24"/>
          <w:szCs w:val="24"/>
        </w:rPr>
        <w:t>област</w:t>
      </w:r>
      <w:r w:rsidR="0028751E">
        <w:rPr>
          <w:rStyle w:val="11"/>
          <w:rFonts w:eastAsiaTheme="minorEastAsia"/>
          <w:sz w:val="24"/>
          <w:szCs w:val="24"/>
        </w:rPr>
        <w:t>и___________________________________________________________</w:t>
      </w:r>
    </w:p>
    <w:p w:rsidR="00736A1B" w:rsidRDefault="00736A1B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8751E">
        <w:rPr>
          <w:rFonts w:ascii="Times New Roman" w:hAnsi="Times New Roman" w:cs="Times New Roman"/>
          <w:sz w:val="20"/>
          <w:szCs w:val="20"/>
        </w:rPr>
        <w:t>(наименование органа государственного надзора</w:t>
      </w:r>
      <w:proofErr w:type="gramEnd"/>
    </w:p>
    <w:p w:rsidR="0028751E" w:rsidRPr="0028751E" w:rsidRDefault="0028751E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6A1B" w:rsidRPr="0028751E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664">
        <w:rPr>
          <w:rFonts w:ascii="Times New Roman" w:hAnsi="Times New Roman" w:cs="Times New Roman"/>
          <w:sz w:val="24"/>
          <w:szCs w:val="24"/>
        </w:rPr>
        <w:t>С копией распоряжения/приказа о проведении проверки ознакомле</w:t>
      </w:r>
      <w:proofErr w:type="gramStart"/>
      <w:r w:rsidRPr="00855664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85566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>):</w:t>
      </w:r>
      <w:r w:rsidRPr="00855664">
        <w:rPr>
          <w:rStyle w:val="9pt"/>
          <w:rFonts w:eastAsiaTheme="minorEastAsia"/>
          <w:sz w:val="24"/>
          <w:szCs w:val="24"/>
        </w:rPr>
        <w:t xml:space="preserve"> </w:t>
      </w:r>
      <w:r w:rsidRPr="0028751E">
        <w:rPr>
          <w:rStyle w:val="9pt"/>
          <w:rFonts w:eastAsiaTheme="minorEastAsia"/>
          <w:sz w:val="20"/>
          <w:szCs w:val="20"/>
        </w:rPr>
        <w:t>(заполняется при проведении выездной проверки)</w:t>
      </w:r>
    </w:p>
    <w:p w:rsidR="00736A1B" w:rsidRPr="00855664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A1B" w:rsidRPr="0028751E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664">
        <w:rPr>
          <w:rStyle w:val="11"/>
          <w:rFonts w:eastAsiaTheme="minorEastAsia"/>
          <w:sz w:val="24"/>
          <w:szCs w:val="24"/>
        </w:rPr>
        <w:t>г</w:t>
      </w:r>
      <w:r w:rsidR="0028751E">
        <w:rPr>
          <w:rStyle w:val="11"/>
          <w:rFonts w:eastAsiaTheme="minorEastAsia"/>
          <w:sz w:val="24"/>
          <w:szCs w:val="24"/>
        </w:rPr>
        <w:t>лава муниципального образования</w:t>
      </w:r>
      <w:r w:rsidRPr="00855664">
        <w:rPr>
          <w:rStyle w:val="11"/>
          <w:rFonts w:eastAsiaTheme="minorEastAsia"/>
          <w:sz w:val="24"/>
          <w:szCs w:val="24"/>
        </w:rPr>
        <w:t xml:space="preserve"> «</w:t>
      </w:r>
      <w:proofErr w:type="spellStart"/>
      <w:r w:rsidRPr="00855664">
        <w:rPr>
          <w:rStyle w:val="11"/>
          <w:rFonts w:eastAsiaTheme="minorEastAsia"/>
          <w:sz w:val="24"/>
          <w:szCs w:val="24"/>
        </w:rPr>
        <w:t>Амосовский</w:t>
      </w:r>
      <w:proofErr w:type="spellEnd"/>
      <w:r w:rsidRPr="00855664">
        <w:rPr>
          <w:rStyle w:val="11"/>
          <w:rFonts w:eastAsiaTheme="minorEastAsia"/>
          <w:sz w:val="24"/>
          <w:szCs w:val="24"/>
        </w:rPr>
        <w:t xml:space="preserve"> сельсовет» Иванова Татьяна Викторовна </w:t>
      </w:r>
      <w:r w:rsidRPr="0028751E">
        <w:rPr>
          <w:rFonts w:ascii="Times New Roman" w:hAnsi="Times New Roman" w:cs="Times New Roman"/>
          <w:sz w:val="24"/>
          <w:szCs w:val="24"/>
          <w:u w:val="single"/>
        </w:rPr>
        <w:t>06.10.2012</w:t>
      </w:r>
      <w:r w:rsidRPr="0028751E">
        <w:rPr>
          <w:rStyle w:val="10pt"/>
          <w:rFonts w:eastAsiaTheme="minorEastAsia"/>
          <w:sz w:val="24"/>
          <w:szCs w:val="24"/>
          <w:u w:val="single"/>
          <w:lang w:val="ru-RU"/>
        </w:rPr>
        <w:t xml:space="preserve"> </w:t>
      </w:r>
      <w:r w:rsidRPr="0028751E">
        <w:rPr>
          <w:rStyle w:val="10pt"/>
          <w:rFonts w:eastAsiaTheme="minorEastAsia"/>
          <w:sz w:val="24"/>
          <w:szCs w:val="24"/>
          <w:u w:val="single"/>
        </w:rPr>
        <w:t>b</w:t>
      </w:r>
      <w:r w:rsidRPr="0028751E">
        <w:rPr>
          <w:rFonts w:ascii="Times New Roman" w:hAnsi="Times New Roman" w:cs="Times New Roman"/>
          <w:sz w:val="24"/>
          <w:szCs w:val="24"/>
          <w:u w:val="single"/>
        </w:rPr>
        <w:t xml:space="preserve"> 10.00 час.</w:t>
      </w:r>
      <w:r w:rsidR="0028751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28751E" w:rsidRPr="0028751E" w:rsidRDefault="0028751E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51E">
        <w:rPr>
          <w:rFonts w:ascii="Times New Roman" w:hAnsi="Times New Roman" w:cs="Times New Roman"/>
          <w:sz w:val="20"/>
          <w:szCs w:val="20"/>
        </w:rPr>
        <w:t>(фамилии, инициалы, подпись, дата, время)</w:t>
      </w:r>
    </w:p>
    <w:p w:rsidR="0028751E" w:rsidRPr="00855664" w:rsidRDefault="0028751E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A1B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>Дата и номер решения прокурора (его заместителя) о согласовании проведения проверки:</w:t>
      </w:r>
    </w:p>
    <w:p w:rsidR="0028751E" w:rsidRPr="00855664" w:rsidRDefault="0028751E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A1B" w:rsidRPr="0028751E" w:rsidRDefault="00736A1B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51E">
        <w:rPr>
          <w:rFonts w:ascii="Times New Roman" w:hAnsi="Times New Roman" w:cs="Times New Roman"/>
          <w:sz w:val="20"/>
          <w:szCs w:val="20"/>
        </w:rPr>
        <w:t>(заполняется в случае необходимости согласования проверки с органами прокуратуры)</w:t>
      </w:r>
    </w:p>
    <w:p w:rsidR="00000000" w:rsidRPr="00855664" w:rsidRDefault="00864305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A1B" w:rsidRPr="00855664" w:rsidRDefault="00736A1B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664" w:rsidRPr="00855664" w:rsidRDefault="00855664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51E">
        <w:rPr>
          <w:rStyle w:val="25"/>
          <w:rFonts w:eastAsiaTheme="minorEastAsia"/>
          <w:u w:val="none"/>
        </w:rPr>
        <w:lastRenderedPageBreak/>
        <w:t>Лиц</w:t>
      </w:r>
      <w:proofErr w:type="gramStart"/>
      <w:r w:rsidRPr="0028751E">
        <w:rPr>
          <w:rStyle w:val="25"/>
          <w:rFonts w:eastAsiaTheme="minorEastAsia"/>
          <w:u w:val="none"/>
        </w:rPr>
        <w:t>о(</w:t>
      </w:r>
      <w:proofErr w:type="gramEnd"/>
      <w:r w:rsidRPr="0028751E">
        <w:rPr>
          <w:rStyle w:val="25"/>
          <w:rFonts w:eastAsiaTheme="minorEastAsia"/>
          <w:u w:val="none"/>
        </w:rPr>
        <w:t>а), проводившее проверку:</w:t>
      </w:r>
      <w:r w:rsidRPr="00855664">
        <w:rPr>
          <w:rStyle w:val="25"/>
          <w:rFonts w:eastAsiaTheme="minorEastAsia"/>
        </w:rPr>
        <w:t xml:space="preserve"> Добрынина Юлия Анатольевна консультант отдела по предоставлению прав пользования водными объектами департамента экологической безопасности и природопользования Курской области, государственный инспектор Курской области по надзору в области использования и охраны водных объектов, удостоверение № 8, выданное департаментом экологической безопасности и природопользования Курской области 27.07.2012</w:t>
      </w:r>
      <w:r w:rsidR="0028751E">
        <w:rPr>
          <w:rStyle w:val="25"/>
          <w:rFonts w:eastAsiaTheme="minorEastAsia"/>
        </w:rPr>
        <w:t>__________________________________</w:t>
      </w:r>
    </w:p>
    <w:p w:rsidR="00855664" w:rsidRDefault="00855664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51E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должность должностного лица (должностных лиц), проводившег</w:t>
      </w:r>
      <w:proofErr w:type="gramStart"/>
      <w:r w:rsidRPr="0028751E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28751E">
        <w:rPr>
          <w:rFonts w:ascii="Times New Roman" w:hAnsi="Times New Roman" w:cs="Times New Roman"/>
          <w:sz w:val="20"/>
          <w:szCs w:val="20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28751E" w:rsidRDefault="0028751E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536" w:rsidRPr="0028751E" w:rsidRDefault="00364536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5664" w:rsidRPr="00855664" w:rsidRDefault="00855664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присутствовали: </w:t>
      </w:r>
      <w:r w:rsidRPr="00855664">
        <w:rPr>
          <w:rStyle w:val="11"/>
          <w:rFonts w:eastAsiaTheme="minorEastAsia"/>
          <w:sz w:val="24"/>
          <w:szCs w:val="24"/>
        </w:rPr>
        <w:t>глава муниципального образования «</w:t>
      </w:r>
      <w:proofErr w:type="spellStart"/>
      <w:r w:rsidRPr="00855664">
        <w:rPr>
          <w:rStyle w:val="11"/>
          <w:rFonts w:eastAsiaTheme="minorEastAsia"/>
          <w:sz w:val="24"/>
          <w:szCs w:val="24"/>
        </w:rPr>
        <w:t>Амосовский</w:t>
      </w:r>
      <w:proofErr w:type="spellEnd"/>
      <w:r w:rsidR="0028751E">
        <w:rPr>
          <w:rFonts w:ascii="Times New Roman" w:hAnsi="Times New Roman" w:cs="Times New Roman"/>
          <w:sz w:val="24"/>
          <w:szCs w:val="24"/>
        </w:rPr>
        <w:t xml:space="preserve"> </w:t>
      </w:r>
      <w:r w:rsidRPr="00855664">
        <w:rPr>
          <w:rStyle w:val="11"/>
          <w:rFonts w:eastAsiaTheme="minorEastAsia"/>
          <w:sz w:val="24"/>
          <w:szCs w:val="24"/>
        </w:rPr>
        <w:t>сельсовет» Иванова Татьяна Викторовна</w:t>
      </w:r>
      <w:r w:rsidR="0028751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55664" w:rsidRDefault="00855664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51E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 w:rsidRPr="0028751E">
        <w:rPr>
          <w:rFonts w:ascii="Times New Roman" w:hAnsi="Times New Roman" w:cs="Times New Roman"/>
          <w:sz w:val="20"/>
          <w:szCs w:val="20"/>
        </w:rPr>
        <w:t>саморегулируемой</w:t>
      </w:r>
      <w:proofErr w:type="spellEnd"/>
      <w:r w:rsidRPr="0028751E">
        <w:rPr>
          <w:rFonts w:ascii="Times New Roman" w:hAnsi="Times New Roman" w:cs="Times New Roman"/>
          <w:sz w:val="20"/>
          <w:szCs w:val="20"/>
        </w:rPr>
        <w:t xml:space="preserve"> организации (в случае проведения проверки члена </w:t>
      </w:r>
      <w:proofErr w:type="spellStart"/>
      <w:r w:rsidRPr="0028751E">
        <w:rPr>
          <w:rFonts w:ascii="Times New Roman" w:hAnsi="Times New Roman" w:cs="Times New Roman"/>
          <w:sz w:val="20"/>
          <w:szCs w:val="20"/>
        </w:rPr>
        <w:t>саморегулируемой</w:t>
      </w:r>
      <w:proofErr w:type="spellEnd"/>
      <w:r w:rsidRPr="0028751E">
        <w:rPr>
          <w:rFonts w:ascii="Times New Roman" w:hAnsi="Times New Roman" w:cs="Times New Roman"/>
          <w:sz w:val="20"/>
          <w:szCs w:val="20"/>
        </w:rPr>
        <w:t xml:space="preserve"> организации), присутствовавших при проведении </w:t>
      </w:r>
      <w:proofErr w:type="spellStart"/>
      <w:r w:rsidRPr="0028751E">
        <w:rPr>
          <w:rFonts w:ascii="Times New Roman" w:hAnsi="Times New Roman" w:cs="Times New Roman"/>
          <w:sz w:val="20"/>
          <w:szCs w:val="20"/>
        </w:rPr>
        <w:t>мероприятийпо</w:t>
      </w:r>
      <w:proofErr w:type="spellEnd"/>
      <w:r w:rsidRPr="0028751E">
        <w:rPr>
          <w:rFonts w:ascii="Times New Roman" w:hAnsi="Times New Roman" w:cs="Times New Roman"/>
          <w:sz w:val="20"/>
          <w:szCs w:val="20"/>
        </w:rPr>
        <w:t xml:space="preserve"> проверке)</w:t>
      </w:r>
    </w:p>
    <w:p w:rsidR="0028751E" w:rsidRDefault="0028751E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536" w:rsidRPr="0028751E" w:rsidRDefault="00364536" w:rsidP="00287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751E" w:rsidRDefault="00855664" w:rsidP="00287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855664" w:rsidRPr="00855664" w:rsidRDefault="00855664" w:rsidP="00287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 xml:space="preserve"> не 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</w:p>
    <w:p w:rsidR="00855664" w:rsidRPr="00855664" w:rsidRDefault="00855664" w:rsidP="002875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664">
        <w:rPr>
          <w:rFonts w:ascii="Times New Roman" w:hAnsi="Times New Roman" w:cs="Times New Roman"/>
          <w:sz w:val="24"/>
          <w:szCs w:val="24"/>
        </w:rPr>
        <w:t>В ходе проведения плановой проверки 09.10.2012 в 10 ч. 50 мин. в отношении администрации МО «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сельсовет» с целью осуществления регионального государственного надзора в области использования и охраны водных объектов на основании Плана проведения плановых проверок на 2012 год, утвержденного Приказом директора департамента экологической безопасности и природопользования Курской области от 07.10.2011 № 186/01-11, установлено.</w:t>
      </w:r>
      <w:proofErr w:type="gramEnd"/>
    </w:p>
    <w:p w:rsidR="00855664" w:rsidRPr="00855664" w:rsidRDefault="00855664" w:rsidP="0036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664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» в своей деятельности руководствуется Уставом, принятым решением Собрания депутатов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района от 20 июня 2005 г. за № 55 и зарегистрированным главным управлением Министерства юстиции Российской Федерации по ЦФО от 10 ноября 2005 г., является юридическим лицом, имеет ОГРН, ИНН/КПП (ОГРН: 1024600734003 ИНН/КПП 4615002426/461501001), руководитель: г</w:t>
      </w:r>
      <w:r w:rsidR="00364536">
        <w:rPr>
          <w:rFonts w:ascii="Times New Roman" w:hAnsi="Times New Roman" w:cs="Times New Roman"/>
          <w:sz w:val="24"/>
          <w:szCs w:val="24"/>
        </w:rPr>
        <w:t>л</w:t>
      </w:r>
      <w:r w:rsidRPr="00855664">
        <w:rPr>
          <w:rFonts w:ascii="Times New Roman" w:hAnsi="Times New Roman" w:cs="Times New Roman"/>
          <w:sz w:val="24"/>
          <w:szCs w:val="24"/>
        </w:rPr>
        <w:t>ава муниципального образования «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сельсовет» - Т.</w:t>
      </w:r>
      <w:proofErr w:type="gramEnd"/>
      <w:r w:rsidRPr="00855664">
        <w:rPr>
          <w:rFonts w:ascii="Times New Roman" w:hAnsi="Times New Roman" w:cs="Times New Roman"/>
          <w:sz w:val="24"/>
          <w:szCs w:val="24"/>
        </w:rPr>
        <w:t xml:space="preserve">В. Иванова, </w:t>
      </w:r>
      <w:proofErr w:type="gramStart"/>
      <w:r w:rsidRPr="00855664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855664">
        <w:rPr>
          <w:rFonts w:ascii="Times New Roman" w:hAnsi="Times New Roman" w:cs="Times New Roman"/>
          <w:sz w:val="24"/>
          <w:szCs w:val="24"/>
        </w:rPr>
        <w:t xml:space="preserve"> на основании Устава.</w:t>
      </w:r>
    </w:p>
    <w:p w:rsidR="00855664" w:rsidRPr="00855664" w:rsidRDefault="00855664" w:rsidP="0036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 xml:space="preserve">Проверка проводилась пешим ходом и с использованием автотранспорта. В соответствии со ст. 65 Водного кодекса РФ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зона реки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Млодать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составляет 100 м, прибрежная защитная полоса - от 30 до 50 м в зависимости от уклона берега, т.к. протяженность реки 33 км.</w:t>
      </w:r>
    </w:p>
    <w:p w:rsidR="00855664" w:rsidRPr="00855664" w:rsidRDefault="00855664" w:rsidP="0036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 xml:space="preserve">Обследован участок реки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Амонька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>, расположенный на территории администрации МО «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сельсовет» около 7 км (по левому и правому берегу). В ходе обследования установлено, что ширина водотока составляет 3-5 м, течение реки просматривается слабо,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зона реки местами заросла древесно-кустарниковой растительностью, местами заболочена.</w:t>
      </w:r>
    </w:p>
    <w:p w:rsidR="00855664" w:rsidRPr="00855664" w:rsidRDefault="00855664" w:rsidP="0036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 xml:space="preserve">Нарушений требований водного законодательства РФ в отношении водного объекта - реки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Млодать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на момент проведения проверки не установлено.</w:t>
      </w:r>
    </w:p>
    <w:p w:rsidR="00364536" w:rsidRDefault="00364536" w:rsidP="0036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536" w:rsidRDefault="00364536" w:rsidP="0036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536" w:rsidRDefault="00364536" w:rsidP="0036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536" w:rsidRDefault="00364536" w:rsidP="0036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64" w:rsidRDefault="00855664" w:rsidP="0036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lastRenderedPageBreak/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</w:t>
      </w:r>
      <w:r w:rsidR="00364536">
        <w:rPr>
          <w:rFonts w:ascii="Times New Roman" w:hAnsi="Times New Roman" w:cs="Times New Roman"/>
          <w:sz w:val="24"/>
          <w:szCs w:val="24"/>
        </w:rPr>
        <w:t xml:space="preserve"> (заполняется при проведении выездной </w:t>
      </w:r>
      <w:r w:rsidRPr="00855664">
        <w:rPr>
          <w:rFonts w:ascii="Times New Roman" w:hAnsi="Times New Roman" w:cs="Times New Roman"/>
          <w:sz w:val="24"/>
          <w:szCs w:val="24"/>
        </w:rPr>
        <w:t>проверки):</w:t>
      </w:r>
    </w:p>
    <w:p w:rsidR="00364536" w:rsidRDefault="00364536" w:rsidP="0036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536" w:rsidRPr="00855664" w:rsidRDefault="00364536" w:rsidP="00364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    </w:t>
      </w:r>
      <w:r w:rsidR="009042E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042EC" w:rsidRPr="009042EC" w:rsidRDefault="00855664" w:rsidP="00855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55664">
        <w:rPr>
          <w:rFonts w:ascii="Times New Roman" w:hAnsi="Times New Roman" w:cs="Times New Roman"/>
          <w:sz w:val="24"/>
          <w:szCs w:val="24"/>
        </w:rPr>
        <w:t>(п</w:t>
      </w:r>
      <w:r w:rsidR="00364536">
        <w:rPr>
          <w:rFonts w:ascii="Times New Roman" w:hAnsi="Times New Roman" w:cs="Times New Roman"/>
          <w:sz w:val="24"/>
          <w:szCs w:val="24"/>
        </w:rPr>
        <w:t>о</w:t>
      </w:r>
      <w:r w:rsidRPr="00855664">
        <w:rPr>
          <w:rFonts w:ascii="Times New Roman" w:hAnsi="Times New Roman" w:cs="Times New Roman"/>
          <w:sz w:val="24"/>
          <w:szCs w:val="24"/>
        </w:rPr>
        <w:t>дпись проверяюще</w:t>
      </w:r>
      <w:r w:rsidR="009042EC">
        <w:rPr>
          <w:rFonts w:ascii="Times New Roman" w:hAnsi="Times New Roman" w:cs="Times New Roman"/>
          <w:sz w:val="24"/>
          <w:szCs w:val="24"/>
        </w:rPr>
        <w:t>го</w:t>
      </w:r>
      <w:r w:rsidR="009042EC" w:rsidRPr="009042EC">
        <w:rPr>
          <w:rFonts w:ascii="Times New Roman" w:hAnsi="Times New Roman" w:cs="Times New Roman"/>
          <w:sz w:val="20"/>
          <w:szCs w:val="20"/>
        </w:rPr>
        <w:t>)</w:t>
      </w:r>
      <w:r w:rsidRPr="009042EC">
        <w:rPr>
          <w:rFonts w:ascii="Times New Roman" w:hAnsi="Times New Roman" w:cs="Times New Roman"/>
          <w:sz w:val="20"/>
          <w:szCs w:val="20"/>
        </w:rPr>
        <w:t xml:space="preserve"> </w:t>
      </w:r>
      <w:r w:rsidR="00364536" w:rsidRPr="009042E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042EC" w:rsidRPr="009042EC">
        <w:rPr>
          <w:rFonts w:ascii="Times New Roman" w:hAnsi="Times New Roman" w:cs="Times New Roman"/>
          <w:sz w:val="20"/>
          <w:szCs w:val="20"/>
        </w:rPr>
        <w:t xml:space="preserve">    </w:t>
      </w:r>
      <w:r w:rsidR="009042E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042EC" w:rsidRPr="009042EC">
        <w:rPr>
          <w:rFonts w:ascii="Times New Roman" w:hAnsi="Times New Roman" w:cs="Times New Roman"/>
          <w:sz w:val="20"/>
          <w:szCs w:val="20"/>
        </w:rPr>
        <w:t xml:space="preserve">       </w:t>
      </w:r>
      <w:r w:rsidRPr="009042EC">
        <w:rPr>
          <w:rFonts w:ascii="Times New Roman" w:hAnsi="Times New Roman" w:cs="Times New Roman"/>
          <w:sz w:val="20"/>
          <w:szCs w:val="20"/>
        </w:rPr>
        <w:t xml:space="preserve">(подпись уполномоченного </w:t>
      </w:r>
      <w:r w:rsidR="009042EC" w:rsidRPr="009042EC">
        <w:rPr>
          <w:rFonts w:ascii="Times New Roman" w:hAnsi="Times New Roman" w:cs="Times New Roman"/>
          <w:sz w:val="20"/>
          <w:szCs w:val="20"/>
        </w:rPr>
        <w:t>представителе</w:t>
      </w:r>
      <w:proofErr w:type="gramEnd"/>
    </w:p>
    <w:p w:rsidR="00855664" w:rsidRPr="009042EC" w:rsidRDefault="00855664" w:rsidP="009042EC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9042EC">
        <w:rPr>
          <w:rFonts w:ascii="Times New Roman" w:hAnsi="Times New Roman" w:cs="Times New Roman"/>
          <w:sz w:val="20"/>
          <w:szCs w:val="20"/>
        </w:rPr>
        <w:t>*юридического лица</w:t>
      </w:r>
      <w:r w:rsidR="009042EC">
        <w:rPr>
          <w:rFonts w:ascii="Times New Roman" w:hAnsi="Times New Roman" w:cs="Times New Roman"/>
          <w:sz w:val="20"/>
          <w:szCs w:val="20"/>
        </w:rPr>
        <w:t>,</w:t>
      </w:r>
      <w:r w:rsidRPr="009042EC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предпринимателя, его уполномоченного представителя)</w:t>
      </w:r>
    </w:p>
    <w:p w:rsidR="009042EC" w:rsidRDefault="009042EC" w:rsidP="00855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42EC" w:rsidRDefault="009042EC" w:rsidP="00855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664" w:rsidRDefault="00855664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 xml:space="preserve">Журнал учета проверок </w:t>
      </w:r>
      <w:r w:rsidR="009042EC">
        <w:rPr>
          <w:rFonts w:ascii="Times New Roman" w:hAnsi="Times New Roman" w:cs="Times New Roman"/>
          <w:sz w:val="24"/>
          <w:szCs w:val="24"/>
        </w:rPr>
        <w:t>юридического лица,</w:t>
      </w:r>
      <w:r w:rsidRPr="00855664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 проводимых органами государственного </w:t>
      </w:r>
      <w:r w:rsidR="009042EC">
        <w:rPr>
          <w:rFonts w:ascii="Times New Roman" w:hAnsi="Times New Roman" w:cs="Times New Roman"/>
          <w:sz w:val="24"/>
          <w:szCs w:val="24"/>
        </w:rPr>
        <w:t>контроля (надзора</w:t>
      </w:r>
      <w:r w:rsidRPr="00855664">
        <w:rPr>
          <w:rFonts w:ascii="Times New Roman" w:hAnsi="Times New Roman" w:cs="Times New Roman"/>
          <w:sz w:val="24"/>
          <w:szCs w:val="24"/>
        </w:rPr>
        <w:t>), органами муниципального контроля, отсутствует (заполняется при проведении выездной проверки):</w:t>
      </w:r>
    </w:p>
    <w:p w:rsidR="009042EC" w:rsidRDefault="009042EC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EC" w:rsidRPr="00855664" w:rsidRDefault="009042EC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                ___________________________</w:t>
      </w:r>
    </w:p>
    <w:p w:rsidR="009042EC" w:rsidRDefault="009042EC" w:rsidP="00855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42EC">
        <w:rPr>
          <w:rFonts w:ascii="Times New Roman" w:hAnsi="Times New Roman" w:cs="Times New Roman"/>
          <w:sz w:val="20"/>
          <w:szCs w:val="20"/>
        </w:rPr>
        <w:t>(подпись проверяющего)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9042EC">
        <w:rPr>
          <w:rFonts w:ascii="Times New Roman" w:hAnsi="Times New Roman" w:cs="Times New Roman"/>
          <w:sz w:val="20"/>
          <w:szCs w:val="20"/>
        </w:rPr>
        <w:t xml:space="preserve"> </w:t>
      </w:r>
      <w:r w:rsidR="00855664" w:rsidRPr="009042EC">
        <w:rPr>
          <w:rFonts w:ascii="Times New Roman" w:hAnsi="Times New Roman" w:cs="Times New Roman"/>
          <w:sz w:val="20"/>
          <w:szCs w:val="20"/>
        </w:rPr>
        <w:t xml:space="preserve">(подпись уполномоченного представителя </w:t>
      </w:r>
      <w:proofErr w:type="gramEnd"/>
    </w:p>
    <w:p w:rsidR="00736A1B" w:rsidRDefault="00855664" w:rsidP="009042EC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9042EC">
        <w:rPr>
          <w:rFonts w:ascii="Times New Roman" w:hAnsi="Times New Roman" w:cs="Times New Roman"/>
          <w:sz w:val="20"/>
          <w:szCs w:val="20"/>
        </w:rPr>
        <w:t>юридического лица, индивидуального предпринимателя, его уполномоченного представителя)</w:t>
      </w:r>
    </w:p>
    <w:p w:rsidR="009042EC" w:rsidRDefault="009042EC" w:rsidP="009042EC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9042EC" w:rsidRPr="009042EC" w:rsidRDefault="009042EC" w:rsidP="009042EC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855664" w:rsidRDefault="00855664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664">
        <w:rPr>
          <w:rFonts w:ascii="Times New Roman" w:hAnsi="Times New Roman" w:cs="Times New Roman"/>
          <w:sz w:val="24"/>
          <w:szCs w:val="24"/>
        </w:rPr>
        <w:t>Прилагаемые к акту документы: копия Устава муниципального образования «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сельсовет», копия Свидетельства о внесении записи в Единый государственный реестра юридических лиц, копия выписки из ЕГРЮЛ от 12.04.2011, копия Свидетельства о постановке на учет в налоговом органе, копия паспорта главы МО «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сельсовет» Т.В. Ивановой, реквизиты администрации муниципального образования «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района Курской области, копия решения избирательной комиссии МО</w:t>
      </w:r>
      <w:proofErr w:type="gramEnd"/>
      <w:r w:rsidRPr="0085566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района Курской области от 10.03.2012 № 26/56 «О регистрации Ивановой Татьяны Викторовны главой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района Курской области», распоряжение главы администрации 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855664">
        <w:rPr>
          <w:rFonts w:ascii="Times New Roman" w:hAnsi="Times New Roman" w:cs="Times New Roman"/>
          <w:sz w:val="24"/>
          <w:szCs w:val="24"/>
        </w:rPr>
        <w:t xml:space="preserve"> </w:t>
      </w:r>
      <w:r w:rsidR="009042EC">
        <w:rPr>
          <w:rFonts w:ascii="Times New Roman" w:hAnsi="Times New Roman" w:cs="Times New Roman"/>
          <w:sz w:val="24"/>
          <w:szCs w:val="24"/>
        </w:rPr>
        <w:t>сельсовета Т.В. Ивановой</w:t>
      </w:r>
      <w:r w:rsidRPr="00855664">
        <w:rPr>
          <w:rFonts w:ascii="Times New Roman" w:hAnsi="Times New Roman" w:cs="Times New Roman"/>
          <w:sz w:val="24"/>
          <w:szCs w:val="24"/>
        </w:rPr>
        <w:t xml:space="preserve"> от 09.10.2012 № 33-рл «О назначении </w:t>
      </w:r>
      <w:r w:rsidR="009042EC">
        <w:rPr>
          <w:rFonts w:ascii="Times New Roman" w:hAnsi="Times New Roman" w:cs="Times New Roman"/>
          <w:sz w:val="24"/>
          <w:szCs w:val="24"/>
        </w:rPr>
        <w:t xml:space="preserve">ответственного», копия паспорта ответственного по </w:t>
      </w:r>
      <w:r w:rsidRPr="00855664">
        <w:rPr>
          <w:rFonts w:ascii="Times New Roman" w:hAnsi="Times New Roman" w:cs="Times New Roman"/>
          <w:sz w:val="24"/>
          <w:szCs w:val="24"/>
        </w:rPr>
        <w:t>охране окружающей среды</w:t>
      </w:r>
      <w:r w:rsidR="009042EC">
        <w:rPr>
          <w:rFonts w:ascii="Times New Roman" w:hAnsi="Times New Roman" w:cs="Times New Roman"/>
          <w:sz w:val="24"/>
          <w:szCs w:val="24"/>
        </w:rPr>
        <w:t xml:space="preserve"> </w:t>
      </w:r>
      <w:r w:rsidRPr="00855664">
        <w:rPr>
          <w:rFonts w:ascii="Times New Roman" w:hAnsi="Times New Roman" w:cs="Times New Roman"/>
          <w:sz w:val="24"/>
          <w:szCs w:val="24"/>
        </w:rPr>
        <w:t>Г.Н. Беликовой.</w:t>
      </w:r>
    </w:p>
    <w:p w:rsidR="009042EC" w:rsidRDefault="009042EC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EC" w:rsidRPr="00855664" w:rsidRDefault="009042EC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  <w:r w:rsidRPr="00855664">
        <w:rPr>
          <w:rStyle w:val="11"/>
          <w:rFonts w:eastAsiaTheme="minorEastAsia"/>
          <w:sz w:val="24"/>
          <w:szCs w:val="24"/>
        </w:rPr>
        <w:t>Ю.А. До</w:t>
      </w:r>
      <w:r>
        <w:rPr>
          <w:rStyle w:val="11"/>
          <w:rFonts w:eastAsiaTheme="minorEastAsia"/>
          <w:sz w:val="24"/>
          <w:szCs w:val="24"/>
        </w:rPr>
        <w:t>брынина____________________________</w:t>
      </w:r>
    </w:p>
    <w:p w:rsidR="009042EC" w:rsidRDefault="009042EC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2EC" w:rsidRDefault="009042EC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05" w:rsidRDefault="00855664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85566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55664">
        <w:rPr>
          <w:rFonts w:ascii="Times New Roman" w:hAnsi="Times New Roman" w:cs="Times New Roman"/>
          <w:sz w:val="24"/>
          <w:szCs w:val="24"/>
        </w:rPr>
        <w:t xml:space="preserve">а), копию </w:t>
      </w:r>
      <w:r w:rsidR="009042EC">
        <w:rPr>
          <w:rFonts w:ascii="Times New Roman" w:hAnsi="Times New Roman" w:cs="Times New Roman"/>
          <w:sz w:val="24"/>
          <w:szCs w:val="24"/>
        </w:rPr>
        <w:t xml:space="preserve"> акта со всеми приложениями получил</w:t>
      </w:r>
      <w:r w:rsidR="00864305">
        <w:rPr>
          <w:rFonts w:ascii="Times New Roman" w:hAnsi="Times New Roman" w:cs="Times New Roman"/>
          <w:sz w:val="24"/>
          <w:szCs w:val="24"/>
        </w:rPr>
        <w:t xml:space="preserve">(а) </w:t>
      </w:r>
    </w:p>
    <w:p w:rsidR="00855664" w:rsidRPr="00855664" w:rsidRDefault="00855664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64"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proofErr w:type="spellStart"/>
      <w:r w:rsidRPr="00855664">
        <w:rPr>
          <w:rFonts w:ascii="Times New Roman" w:hAnsi="Times New Roman" w:cs="Times New Roman"/>
          <w:sz w:val="24"/>
          <w:szCs w:val="24"/>
        </w:rPr>
        <w:t>Амосовский</w:t>
      </w:r>
      <w:proofErr w:type="spellEnd"/>
      <w:r w:rsidR="00864305">
        <w:rPr>
          <w:rFonts w:ascii="Times New Roman" w:hAnsi="Times New Roman" w:cs="Times New Roman"/>
          <w:sz w:val="24"/>
          <w:szCs w:val="24"/>
        </w:rPr>
        <w:t xml:space="preserve"> сельсовет» Т.В. Иванова _____________</w:t>
      </w:r>
    </w:p>
    <w:p w:rsidR="00855664" w:rsidRPr="00864305" w:rsidRDefault="00855664" w:rsidP="008643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64305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при наличии), должность </w:t>
      </w:r>
      <w:r w:rsidR="00864305" w:rsidRPr="00864305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864305">
        <w:rPr>
          <w:rFonts w:ascii="Times New Roman" w:hAnsi="Times New Roman" w:cs="Times New Roman"/>
          <w:sz w:val="20"/>
          <w:szCs w:val="20"/>
        </w:rPr>
        <w:t>ино</w:t>
      </w:r>
      <w:r w:rsidR="00864305" w:rsidRPr="00864305">
        <w:rPr>
          <w:rFonts w:ascii="Times New Roman" w:hAnsi="Times New Roman" w:cs="Times New Roman"/>
          <w:sz w:val="20"/>
          <w:szCs w:val="20"/>
        </w:rPr>
        <w:t>го</w:t>
      </w:r>
      <w:r w:rsidRPr="00864305">
        <w:rPr>
          <w:rFonts w:ascii="Times New Roman" w:hAnsi="Times New Roman" w:cs="Times New Roman"/>
          <w:sz w:val="20"/>
          <w:szCs w:val="20"/>
        </w:rPr>
        <w:t xml:space="preserve"> должностного лица или уполномоченного представителя юридического лица, индивидуального предпринимателя,</w:t>
      </w:r>
      <w:proofErr w:type="gramEnd"/>
    </w:p>
    <w:p w:rsidR="00855664" w:rsidRPr="00855664" w:rsidRDefault="00855664" w:rsidP="0085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664" w:rsidRDefault="00855664" w:rsidP="0086430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64305" w:rsidRDefault="00864305" w:rsidP="0086430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64305" w:rsidRDefault="00864305" w:rsidP="0086430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октября 2012 г.</w:t>
      </w:r>
    </w:p>
    <w:p w:rsidR="00864305" w:rsidRDefault="00864305" w:rsidP="0086430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864305" w:rsidRDefault="00864305" w:rsidP="0086430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64305" w:rsidRPr="00855664" w:rsidRDefault="00864305" w:rsidP="0086430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sectPr w:rsidR="00864305" w:rsidRPr="0085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A1B"/>
    <w:rsid w:val="0028751E"/>
    <w:rsid w:val="00364536"/>
    <w:rsid w:val="00736A1B"/>
    <w:rsid w:val="00855664"/>
    <w:rsid w:val="00864305"/>
    <w:rsid w:val="0090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6A1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36A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736A1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16pt">
    <w:name w:val="Заголовок №1 + 16 pt;Не полужирный"/>
    <w:basedOn w:val="1"/>
    <w:rsid w:val="00736A1B"/>
    <w:rPr>
      <w:b/>
      <w:bCs/>
      <w:sz w:val="32"/>
      <w:szCs w:val="32"/>
    </w:rPr>
  </w:style>
  <w:style w:type="character" w:customStyle="1" w:styleId="3">
    <w:name w:val="Заголовок №3_"/>
    <w:basedOn w:val="a0"/>
    <w:rsid w:val="00736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0">
    <w:name w:val="Заголовок №3 + Не полужирный"/>
    <w:basedOn w:val="3"/>
    <w:rsid w:val="00736A1B"/>
    <w:rPr>
      <w:b/>
      <w:bCs/>
      <w:spacing w:val="0"/>
    </w:rPr>
  </w:style>
  <w:style w:type="character" w:customStyle="1" w:styleId="31">
    <w:name w:val="Заголовок №3"/>
    <w:basedOn w:val="3"/>
    <w:rsid w:val="00736A1B"/>
    <w:rPr>
      <w:u w:val="single"/>
      <w:lang w:val="en-US"/>
    </w:rPr>
  </w:style>
  <w:style w:type="character" w:customStyle="1" w:styleId="a4">
    <w:name w:val="Основной текст_"/>
    <w:basedOn w:val="a0"/>
    <w:link w:val="21"/>
    <w:rsid w:val="00736A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736A1B"/>
    <w:rPr>
      <w:u w:val="single"/>
    </w:rPr>
  </w:style>
  <w:style w:type="character" w:customStyle="1" w:styleId="22">
    <w:name w:val="Заголовок №2_"/>
    <w:basedOn w:val="a0"/>
    <w:link w:val="23"/>
    <w:rsid w:val="00736A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_"/>
    <w:basedOn w:val="a0"/>
    <w:rsid w:val="00736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"/>
    <w:basedOn w:val="32"/>
    <w:rsid w:val="00736A1B"/>
    <w:rPr>
      <w:u w:val="single"/>
    </w:rPr>
  </w:style>
  <w:style w:type="character" w:customStyle="1" w:styleId="9pt">
    <w:name w:val="Основной текст + 9 pt;Полужирный"/>
    <w:basedOn w:val="a4"/>
    <w:rsid w:val="00736A1B"/>
    <w:rPr>
      <w:b/>
      <w:bCs/>
      <w:sz w:val="18"/>
      <w:szCs w:val="18"/>
    </w:rPr>
  </w:style>
  <w:style w:type="character" w:customStyle="1" w:styleId="10pt">
    <w:name w:val="Основной текст + 10 pt;Полужирный;Малые прописные"/>
    <w:basedOn w:val="a4"/>
    <w:rsid w:val="00736A1B"/>
    <w:rPr>
      <w:b/>
      <w:bCs/>
      <w:smallCaps/>
      <w:sz w:val="20"/>
      <w:szCs w:val="20"/>
      <w:lang w:val="en-US"/>
    </w:rPr>
  </w:style>
  <w:style w:type="paragraph" w:customStyle="1" w:styleId="20">
    <w:name w:val="Основной текст (2)"/>
    <w:basedOn w:val="a"/>
    <w:link w:val="2"/>
    <w:rsid w:val="00736A1B"/>
    <w:pPr>
      <w:shd w:val="clear" w:color="auto" w:fill="FFFFFF"/>
      <w:spacing w:before="60" w:after="0" w:line="26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736A1B"/>
    <w:pPr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2"/>
    <w:basedOn w:val="a"/>
    <w:link w:val="a4"/>
    <w:rsid w:val="00736A1B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736A1B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Подпись к картинке (2)_"/>
    <w:basedOn w:val="a0"/>
    <w:rsid w:val="00855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Подпись к картинке (2)"/>
    <w:basedOn w:val="24"/>
    <w:rsid w:val="00855664"/>
    <w:rPr>
      <w:u w:val="single"/>
    </w:rPr>
  </w:style>
  <w:style w:type="character" w:customStyle="1" w:styleId="a5">
    <w:name w:val="Подпись к картинке_"/>
    <w:basedOn w:val="a0"/>
    <w:link w:val="a6"/>
    <w:rsid w:val="008556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855664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15pt">
    <w:name w:val="Основной текст (2) + 11;5 pt;Не полужирный"/>
    <w:basedOn w:val="2"/>
    <w:rsid w:val="0085566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145pt1pt">
    <w:name w:val="Основной текст (2) + 14;5 pt;Не полужирный;Курсив;Интервал 1 pt"/>
    <w:basedOn w:val="2"/>
    <w:rsid w:val="00855664"/>
    <w:rPr>
      <w:b/>
      <w:bCs/>
      <w:i/>
      <w:iCs/>
      <w:smallCaps w:val="0"/>
      <w:strike w:val="0"/>
      <w:spacing w:val="30"/>
      <w:sz w:val="29"/>
      <w:szCs w:val="2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4</cp:revision>
  <dcterms:created xsi:type="dcterms:W3CDTF">2012-11-01T10:33:00Z</dcterms:created>
  <dcterms:modified xsi:type="dcterms:W3CDTF">2012-11-01T11:10:00Z</dcterms:modified>
</cp:coreProperties>
</file>