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A3" w:rsidRDefault="00AE23A3" w:rsidP="00292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8A" w:rsidRDefault="0029288A" w:rsidP="0029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288A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29288A">
        <w:rPr>
          <w:rFonts w:ascii="Times New Roman" w:eastAsia="Times New Roman" w:hAnsi="Times New Roman" w:cs="Times New Roman"/>
          <w:b/>
          <w:bCs/>
        </w:rPr>
        <w:t xml:space="preserve">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29288A">
        <w:rPr>
          <w:rFonts w:ascii="Times New Roman" w:eastAsia="Times New Roman" w:hAnsi="Times New Roman" w:cs="Times New Roman"/>
          <w:b/>
          <w:bCs/>
        </w:rPr>
        <w:t>Амосовского</w:t>
      </w:r>
      <w:proofErr w:type="spellEnd"/>
      <w:r w:rsidRPr="0029288A">
        <w:rPr>
          <w:rFonts w:ascii="Times New Roman" w:eastAsia="Times New Roman" w:hAnsi="Times New Roman" w:cs="Times New Roman"/>
          <w:b/>
          <w:bCs/>
        </w:rPr>
        <w:t xml:space="preserve"> сельсовета </w:t>
      </w:r>
      <w:proofErr w:type="spellStart"/>
      <w:r w:rsidRPr="0029288A">
        <w:rPr>
          <w:rFonts w:ascii="Times New Roman" w:eastAsia="Times New Roman" w:hAnsi="Times New Roman" w:cs="Times New Roman"/>
          <w:b/>
          <w:bCs/>
        </w:rPr>
        <w:t>Медвенского</w:t>
      </w:r>
      <w:proofErr w:type="spellEnd"/>
      <w:r w:rsidRPr="0029288A">
        <w:rPr>
          <w:rFonts w:ascii="Times New Roman" w:eastAsia="Times New Roman" w:hAnsi="Times New Roman" w:cs="Times New Roman"/>
          <w:b/>
          <w:bCs/>
        </w:rPr>
        <w:t xml:space="preserve"> района</w:t>
      </w:r>
    </w:p>
    <w:p w:rsidR="00AE23A3" w:rsidRDefault="00AE23A3" w:rsidP="00292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288A" w:rsidRDefault="0029288A" w:rsidP="0029288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Layout w:type="fixed"/>
        <w:tblLook w:val="04A0"/>
      </w:tblPr>
      <w:tblGrid>
        <w:gridCol w:w="3510"/>
        <w:gridCol w:w="2268"/>
        <w:gridCol w:w="3402"/>
        <w:gridCol w:w="1297"/>
        <w:gridCol w:w="2093"/>
        <w:gridCol w:w="2094"/>
      </w:tblGrid>
      <w:tr w:rsidR="0029288A" w:rsidTr="00C06A39">
        <w:tc>
          <w:tcPr>
            <w:tcW w:w="3510" w:type="dxa"/>
            <w:vMerge w:val="restart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268" w:type="dxa"/>
            <w:vMerge w:val="restart"/>
          </w:tcPr>
          <w:p w:rsidR="0029288A" w:rsidRDefault="0029288A" w:rsidP="00B5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в 201</w:t>
            </w:r>
            <w:r w:rsidR="00B533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(руб.)</w:t>
            </w:r>
          </w:p>
        </w:tc>
        <w:tc>
          <w:tcPr>
            <w:tcW w:w="8886" w:type="dxa"/>
            <w:gridSpan w:val="4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</w:tr>
      <w:tr w:rsidR="0029288A" w:rsidTr="00C06A39">
        <w:tc>
          <w:tcPr>
            <w:tcW w:w="3510" w:type="dxa"/>
            <w:vMerge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  <w:tc>
          <w:tcPr>
            <w:tcW w:w="1297" w:type="dxa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093" w:type="dxa"/>
          </w:tcPr>
          <w:p w:rsidR="0029288A" w:rsidRDefault="0029288A" w:rsidP="0029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94" w:type="dxa"/>
          </w:tcPr>
          <w:p w:rsidR="0029288A" w:rsidRDefault="0029288A" w:rsidP="0029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средство</w:t>
            </w:r>
          </w:p>
        </w:tc>
      </w:tr>
      <w:tr w:rsidR="00445B28" w:rsidTr="00445B28">
        <w:trPr>
          <w:trHeight w:val="351"/>
        </w:trPr>
        <w:tc>
          <w:tcPr>
            <w:tcW w:w="3510" w:type="dxa"/>
            <w:vMerge w:val="restart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Светлана Николаевна, заместитель главы Администрации </w:t>
            </w:r>
          </w:p>
        </w:tc>
        <w:tc>
          <w:tcPr>
            <w:tcW w:w="2268" w:type="dxa"/>
            <w:vMerge w:val="restart"/>
          </w:tcPr>
          <w:p w:rsidR="00445B28" w:rsidRPr="0029288A" w:rsidRDefault="00B5336D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280780,9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97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 w:rsidR="00B23DE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93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 w:val="restart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B28" w:rsidTr="00C06A39">
        <w:tc>
          <w:tcPr>
            <w:tcW w:w="3510" w:type="dxa"/>
            <w:vMerge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(общая долевая собственность)</w:t>
            </w:r>
          </w:p>
        </w:tc>
        <w:tc>
          <w:tcPr>
            <w:tcW w:w="1297" w:type="dxa"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47800 кв.м.</w:t>
            </w:r>
          </w:p>
        </w:tc>
        <w:tc>
          <w:tcPr>
            <w:tcW w:w="2093" w:type="dxa"/>
          </w:tcPr>
          <w:p w:rsidR="00445B28" w:rsidRPr="0029288A" w:rsidRDefault="00445B28" w:rsidP="0040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445B28" w:rsidRPr="0029288A" w:rsidRDefault="00445B28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62" w:rsidTr="00C06A39">
        <w:tc>
          <w:tcPr>
            <w:tcW w:w="3510" w:type="dxa"/>
            <w:vMerge w:val="restart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876362" w:rsidRPr="0029288A" w:rsidRDefault="00B5336D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261668,22</w:t>
            </w:r>
          </w:p>
        </w:tc>
        <w:tc>
          <w:tcPr>
            <w:tcW w:w="3402" w:type="dxa"/>
          </w:tcPr>
          <w:p w:rsidR="00876362" w:rsidRPr="0029288A" w:rsidRDefault="00876362" w:rsidP="008B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97" w:type="dxa"/>
          </w:tcPr>
          <w:p w:rsidR="00876362" w:rsidRPr="0029288A" w:rsidRDefault="00876362" w:rsidP="00D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 w:rsidR="00B23DE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93" w:type="dxa"/>
          </w:tcPr>
          <w:p w:rsidR="00876362" w:rsidRPr="0029288A" w:rsidRDefault="00876362" w:rsidP="00D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 w:val="restart"/>
          </w:tcPr>
          <w:p w:rsidR="00876362" w:rsidRPr="00B5336D" w:rsidRDefault="00B5336D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</w:p>
        </w:tc>
      </w:tr>
      <w:tr w:rsidR="00876362" w:rsidTr="00C06A39">
        <w:tc>
          <w:tcPr>
            <w:tcW w:w="3510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362" w:rsidRPr="0029288A" w:rsidRDefault="00876362" w:rsidP="008B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(общая долевая собственность)</w:t>
            </w:r>
          </w:p>
        </w:tc>
        <w:tc>
          <w:tcPr>
            <w:tcW w:w="1297" w:type="dxa"/>
          </w:tcPr>
          <w:p w:rsidR="00876362" w:rsidRPr="0029288A" w:rsidRDefault="00876362" w:rsidP="00D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47800 кв.м.</w:t>
            </w:r>
          </w:p>
        </w:tc>
        <w:tc>
          <w:tcPr>
            <w:tcW w:w="2093" w:type="dxa"/>
          </w:tcPr>
          <w:p w:rsidR="00876362" w:rsidRPr="0029288A" w:rsidRDefault="00876362" w:rsidP="00D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62" w:rsidTr="00C06A39">
        <w:tc>
          <w:tcPr>
            <w:tcW w:w="3510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B23DE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093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62" w:rsidTr="00C06A39">
        <w:tc>
          <w:tcPr>
            <w:tcW w:w="3510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876362" w:rsidRPr="0029288A" w:rsidRDefault="00876362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362" w:rsidTr="00C06A39">
        <w:tc>
          <w:tcPr>
            <w:tcW w:w="3510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Светлана Ивановна, начальник бюджетного учета и отчетности, главный бухгалтер Администрации</w:t>
            </w:r>
          </w:p>
        </w:tc>
        <w:tc>
          <w:tcPr>
            <w:tcW w:w="2268" w:type="dxa"/>
          </w:tcPr>
          <w:p w:rsidR="00876362" w:rsidRPr="0029288A" w:rsidRDefault="00F21B91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212258,32</w:t>
            </w:r>
          </w:p>
        </w:tc>
        <w:tc>
          <w:tcPr>
            <w:tcW w:w="3402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362" w:rsidTr="00C06A39">
        <w:tc>
          <w:tcPr>
            <w:tcW w:w="3510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</w:tcPr>
          <w:p w:rsidR="00876362" w:rsidRPr="0029288A" w:rsidRDefault="00F21B91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99738,10</w:t>
            </w:r>
          </w:p>
        </w:tc>
        <w:tc>
          <w:tcPr>
            <w:tcW w:w="3402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876362" w:rsidRPr="0029288A" w:rsidRDefault="00F21B91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гольф</w:t>
            </w:r>
          </w:p>
        </w:tc>
      </w:tr>
      <w:tr w:rsidR="00876362" w:rsidTr="00C06A39">
        <w:tc>
          <w:tcPr>
            <w:tcW w:w="3510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876362" w:rsidRPr="0029288A" w:rsidRDefault="00F727B6" w:rsidP="0029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88A" w:rsidRDefault="0029288A" w:rsidP="0029288A">
      <w:pPr>
        <w:pStyle w:val="a3"/>
        <w:ind w:firstLine="0"/>
        <w:jc w:val="left"/>
        <w:rPr>
          <w:b/>
          <w:bCs/>
        </w:rPr>
      </w:pPr>
    </w:p>
    <w:p w:rsidR="0029288A" w:rsidRPr="0029288A" w:rsidRDefault="002928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288A" w:rsidRPr="0029288A" w:rsidSect="00BA4D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88A"/>
    <w:rsid w:val="00170EDE"/>
    <w:rsid w:val="001C5DB1"/>
    <w:rsid w:val="00237D69"/>
    <w:rsid w:val="0029288A"/>
    <w:rsid w:val="00445B28"/>
    <w:rsid w:val="00450EDA"/>
    <w:rsid w:val="00481507"/>
    <w:rsid w:val="00876362"/>
    <w:rsid w:val="00924B6F"/>
    <w:rsid w:val="00AE23A3"/>
    <w:rsid w:val="00B23DE7"/>
    <w:rsid w:val="00B5336D"/>
    <w:rsid w:val="00BA4D46"/>
    <w:rsid w:val="00C06A39"/>
    <w:rsid w:val="00F21B91"/>
    <w:rsid w:val="00F7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288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9288A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92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Светлана</cp:lastModifiedBy>
  <cp:revision>9</cp:revision>
  <dcterms:created xsi:type="dcterms:W3CDTF">2013-05-28T11:29:00Z</dcterms:created>
  <dcterms:modified xsi:type="dcterms:W3CDTF">2014-04-02T04:09:00Z</dcterms:modified>
</cp:coreProperties>
</file>