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40E82" w:rsidRPr="00EF7C87" w:rsidRDefault="00740E82" w:rsidP="00740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40E82" w:rsidRPr="00EF7C87" w:rsidRDefault="00740E82" w:rsidP="007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E82" w:rsidRPr="00904C42" w:rsidRDefault="00740E82" w:rsidP="00740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34411">
        <w:rPr>
          <w:rFonts w:ascii="Times New Roman" w:eastAsia="Times New Roman" w:hAnsi="Times New Roman" w:cs="Times New Roman"/>
          <w:sz w:val="28"/>
          <w:szCs w:val="28"/>
        </w:rPr>
        <w:t>13.01.2020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C4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33441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№ 1</w:t>
      </w:r>
      <w:r w:rsidR="0033441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740E82" w:rsidRPr="005A3E2E" w:rsidRDefault="00740E82" w:rsidP="00740E8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E82" w:rsidRPr="005A3E2E" w:rsidRDefault="00740E82" w:rsidP="00334411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34411">
        <w:rPr>
          <w:rFonts w:ascii="Times New Roman" w:hAnsi="Times New Roman" w:cs="Times New Roman"/>
          <w:b/>
          <w:sz w:val="24"/>
          <w:szCs w:val="24"/>
        </w:rPr>
        <w:t>постановление Администрации Амосовского сельсовета Медвенского района от 19.12.2019 № 123-па «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«Комплексн</w:t>
      </w:r>
      <w:r w:rsidR="00334411">
        <w:rPr>
          <w:rFonts w:ascii="Times New Roman" w:hAnsi="Times New Roman" w:cs="Times New Roman"/>
          <w:b/>
          <w:sz w:val="24"/>
          <w:szCs w:val="24"/>
        </w:rPr>
        <w:t>ое развитие сельских территорий Амосовского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334411">
        <w:rPr>
          <w:rFonts w:ascii="Times New Roman" w:hAnsi="Times New Roman" w:cs="Times New Roman"/>
          <w:b/>
          <w:sz w:val="24"/>
          <w:szCs w:val="24"/>
        </w:rPr>
        <w:t>а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411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 w:rsidR="00334411">
        <w:rPr>
          <w:rFonts w:ascii="Times New Roman" w:hAnsi="Times New Roman" w:cs="Times New Roman"/>
          <w:b/>
          <w:sz w:val="24"/>
          <w:szCs w:val="24"/>
        </w:rPr>
        <w:t>»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334411">
        <w:rPr>
          <w:rFonts w:ascii="Times New Roman" w:hAnsi="Times New Roman" w:cs="Times New Roman"/>
          <w:b/>
          <w:sz w:val="24"/>
          <w:szCs w:val="24"/>
        </w:rPr>
        <w:t>20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34411">
        <w:rPr>
          <w:rFonts w:ascii="Times New Roman" w:hAnsi="Times New Roman" w:cs="Times New Roman"/>
          <w:b/>
          <w:sz w:val="24"/>
          <w:szCs w:val="24"/>
        </w:rPr>
        <w:t>5 г</w:t>
      </w:r>
      <w:r w:rsidR="00334411" w:rsidRPr="005A3E2E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40E82" w:rsidRDefault="00740E82" w:rsidP="00740E8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740E82" w:rsidRPr="005A3E2E" w:rsidRDefault="00740E82" w:rsidP="00740E82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740E82" w:rsidRPr="00334411" w:rsidRDefault="00740E82" w:rsidP="00740E8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334411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334411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740E82" w:rsidRPr="00334411" w:rsidRDefault="00740E82" w:rsidP="00740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0E82" w:rsidRPr="00334411" w:rsidRDefault="00740E82" w:rsidP="0074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1.Внести в муниципальную программу «Комплексное развитие сельских территорий Амосовского сельсовета Медвенского района Курской области» на 2020 – 2025 гг.», утвержденную постановлением Администрации Амосовского сельсовета Медвенского района от 19.12.2019 № 123-па следующие изменения: </w:t>
      </w:r>
    </w:p>
    <w:p w:rsidR="00740E82" w:rsidRPr="00334411" w:rsidRDefault="00740E82" w:rsidP="0033441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34411">
        <w:rPr>
          <w:rFonts w:ascii="Times New Roman" w:hAnsi="Times New Roman" w:cs="Times New Roman"/>
          <w:sz w:val="28"/>
          <w:szCs w:val="28"/>
        </w:rPr>
        <w:t>1.1.</w:t>
      </w:r>
      <w:r w:rsidR="00334411">
        <w:rPr>
          <w:rFonts w:ascii="Times New Roman" w:hAnsi="Times New Roman" w:cs="Times New Roman"/>
          <w:sz w:val="28"/>
          <w:szCs w:val="28"/>
        </w:rPr>
        <w:t>В части</w:t>
      </w:r>
      <w:r w:rsidRPr="00334411">
        <w:rPr>
          <w:rFonts w:ascii="Times New Roman" w:hAnsi="Times New Roman" w:cs="Times New Roman"/>
          <w:sz w:val="28"/>
          <w:szCs w:val="28"/>
        </w:rPr>
        <w:t xml:space="preserve"> «</w:t>
      </w:r>
      <w:r w:rsidRPr="0033441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Программы по годам реализации»</w:t>
      </w:r>
      <w:r w:rsidRPr="00334411">
        <w:rPr>
          <w:rFonts w:ascii="Times New Roman" w:hAnsi="Times New Roman" w:cs="Times New Roman"/>
          <w:sz w:val="28"/>
          <w:szCs w:val="28"/>
        </w:rPr>
        <w:t xml:space="preserve"> </w:t>
      </w:r>
      <w:r w:rsidR="00334411">
        <w:rPr>
          <w:rFonts w:ascii="Times New Roman" w:hAnsi="Times New Roman" w:cs="Times New Roman"/>
          <w:sz w:val="28"/>
          <w:szCs w:val="28"/>
        </w:rPr>
        <w:t>П</w:t>
      </w:r>
      <w:r w:rsidRPr="00334411">
        <w:rPr>
          <w:rFonts w:ascii="Times New Roman" w:hAnsi="Times New Roman" w:cs="Times New Roman"/>
          <w:sz w:val="28"/>
          <w:szCs w:val="28"/>
        </w:rPr>
        <w:t>аспорта муниципальной программы «Комплексное развитие сельских территорий Амосовского сельсовета Медвенского района Курской области» на 2020 – 2025 гг.</w:t>
      </w:r>
      <w:r w:rsidRPr="00334411">
        <w:rPr>
          <w:rFonts w:ascii="Times New Roman" w:hAnsi="Times New Roman" w:cs="Times New Roman"/>
          <w:bCs/>
          <w:sz w:val="28"/>
          <w:szCs w:val="28"/>
        </w:rPr>
        <w:t>» слова «</w:t>
      </w:r>
      <w:r w:rsidRPr="00334411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Программы за весь период из бюджетов всех уровней составляет 14 511,41 тыс. рублей, в том числе по годам:</w:t>
      </w:r>
      <w:proofErr w:type="gramEnd"/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2020 год – 4431,41 тыс. рублей (в том числе местный бюджет – 143,141);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4080,00 тыс.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2022 год – 5000,0 тыс.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рублей.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По подпрограмме «Организация и содержание прочих объектов благоустройства на территории Амосовского сельсовета Медвенского района </w:t>
      </w:r>
      <w:r w:rsidRPr="00334411">
        <w:rPr>
          <w:rFonts w:ascii="Times New Roman" w:hAnsi="Times New Roman" w:cs="Times New Roman"/>
          <w:sz w:val="28"/>
          <w:szCs w:val="28"/>
        </w:rPr>
        <w:lastRenderedPageBreak/>
        <w:t>Курской области» объем финансовых средств из бюджетов всех уровней составляет 14 511,41 тыс. рублей, в том числе по годам: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2020 год – 4431,41 тыс. рублей (в том числе местный бюджет – 143,141);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4080,00 тыс.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2022 год – 5000,0 тыс.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740E82" w:rsidRPr="00334411" w:rsidRDefault="00740E82" w:rsidP="00736ADE">
      <w:pPr>
        <w:spacing w:after="0" w:line="240" w:lineRule="auto"/>
        <w:ind w:right="-2" w:firstLine="709"/>
        <w:rPr>
          <w:rFonts w:ascii="Times New Roman" w:hAnsi="Times New Roman" w:cs="Times New Roman"/>
          <w:bCs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334411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33441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34411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Программы за весь период из бюджетов всех уровней составляет 19 401,41 тыс. рублей (в том числе местный бюджет – 939,807), в том числе по годам: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2020 год – 4431,41 тыс. рублей (в том числе местный бюджет – 143,141);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5800,00 тыс. рублей (в том числе местный бюджет – 444,446);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2022 год – 8170,0 тыс. рублей (в том числе местный бюджет – 352,22);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рублей.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По подпрограмме «Организация и содержание прочих объектов благоустройства на территории Амосовского сельсовета Медвенского района Курской области» объем финансовых средств из бюджетов всех уровней составляет 19 401,41 тыс. рублей (в том числе местный бюджет – 939,807), в том числе по годам: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2020 год – 4431,41 тыс. рублей (в том числе местный бюджет – 143,141);</w:t>
      </w:r>
    </w:p>
    <w:p w:rsidR="00740E82" w:rsidRPr="00334411" w:rsidRDefault="00740E82" w:rsidP="00736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5800,00 тыс. рублей (в том числе местный бюджет – 444,446);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2022 год – 8170,0 тыс. рублей (в том числе местный бюджет – 352,22);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740E82" w:rsidRPr="00334411" w:rsidRDefault="00740E82" w:rsidP="0073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740E82" w:rsidRPr="00334411" w:rsidRDefault="00740E82" w:rsidP="00736ADE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40E82" w:rsidRPr="00334411" w:rsidRDefault="00740E82" w:rsidP="003F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1.2.</w:t>
      </w:r>
      <w:r w:rsidR="003F4000" w:rsidRPr="00334411">
        <w:rPr>
          <w:rFonts w:ascii="Times New Roman" w:hAnsi="Times New Roman" w:cs="Times New Roman"/>
          <w:bCs/>
          <w:sz w:val="28"/>
          <w:szCs w:val="28"/>
        </w:rPr>
        <w:t xml:space="preserve"> В Разделе 3. </w:t>
      </w:r>
      <w:r w:rsidR="00736ADE">
        <w:rPr>
          <w:rFonts w:ascii="Times New Roman" w:hAnsi="Times New Roman" w:cs="Times New Roman"/>
          <w:bCs/>
          <w:sz w:val="28"/>
          <w:szCs w:val="28"/>
        </w:rPr>
        <w:t>«</w:t>
      </w:r>
      <w:r w:rsidR="003F4000" w:rsidRPr="00334411">
        <w:rPr>
          <w:rFonts w:ascii="Times New Roman" w:hAnsi="Times New Roman" w:cs="Times New Roman"/>
          <w:bCs/>
          <w:sz w:val="28"/>
          <w:szCs w:val="28"/>
        </w:rPr>
        <w:t>Система программных мероприятий, ресурсное обеспечение Программы» слова «</w:t>
      </w:r>
      <w:r w:rsidR="003F4000" w:rsidRPr="0033441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14 511,41 тыс. рублей (Приложение № 1).» заменить словами «</w:t>
      </w:r>
      <w:r w:rsidRPr="0033441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19401,41 тыс. рублей (Приложение № 1).</w:t>
      </w:r>
      <w:r w:rsidR="003F4000" w:rsidRPr="00334411">
        <w:rPr>
          <w:rFonts w:ascii="Times New Roman" w:hAnsi="Times New Roman" w:cs="Times New Roman"/>
          <w:sz w:val="28"/>
          <w:szCs w:val="28"/>
        </w:rPr>
        <w:t>».</w:t>
      </w:r>
    </w:p>
    <w:p w:rsidR="003F4000" w:rsidRPr="00334411" w:rsidRDefault="003F4000" w:rsidP="003F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1.3.</w:t>
      </w:r>
      <w:r w:rsidR="003A5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 xml:space="preserve">В </w:t>
      </w:r>
      <w:r w:rsidR="00736ADE">
        <w:rPr>
          <w:rFonts w:ascii="Times New Roman" w:hAnsi="Times New Roman" w:cs="Times New Roman"/>
          <w:sz w:val="28"/>
          <w:szCs w:val="28"/>
        </w:rPr>
        <w:t>части</w:t>
      </w:r>
      <w:r w:rsidRPr="00334411">
        <w:rPr>
          <w:rFonts w:ascii="Times New Roman" w:hAnsi="Times New Roman" w:cs="Times New Roman"/>
          <w:sz w:val="28"/>
          <w:szCs w:val="28"/>
        </w:rPr>
        <w:t xml:space="preserve"> «</w:t>
      </w:r>
      <w:r w:rsidRPr="00334411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Программы по годам реализации» в</w:t>
      </w:r>
      <w:r w:rsidRPr="00334411">
        <w:rPr>
          <w:rFonts w:ascii="Times New Roman" w:hAnsi="Times New Roman" w:cs="Times New Roman"/>
          <w:sz w:val="28"/>
          <w:szCs w:val="28"/>
        </w:rPr>
        <w:t xml:space="preserve"> паспорте Подпрограммы «Организация и содержание прочих объектов благоустройства на территории Амосовского сельсовета Медвенского района Курской области» муниципальной программы «Комплексное развитие сельских территорий Амосовского сельсовета Медвенского района Курской области» на 2020 – 2025 гг.» слова «По подпрограмме «Организация и содержание прочих объектов благоустройства </w:t>
      </w:r>
      <w:r w:rsidRPr="00334411">
        <w:rPr>
          <w:rFonts w:ascii="Times New Roman" w:hAnsi="Times New Roman" w:cs="Times New Roman"/>
          <w:sz w:val="28"/>
          <w:szCs w:val="28"/>
        </w:rPr>
        <w:lastRenderedPageBreak/>
        <w:t>на территории Амосовского сельсовета Медвенского района Курской области</w:t>
      </w:r>
      <w:proofErr w:type="gramEnd"/>
      <w:r w:rsidRPr="00334411">
        <w:rPr>
          <w:rFonts w:ascii="Times New Roman" w:hAnsi="Times New Roman" w:cs="Times New Roman"/>
          <w:sz w:val="28"/>
          <w:szCs w:val="28"/>
        </w:rPr>
        <w:t>» объем финансовых средств из бюджетов всех уровней составляет 14 511,41 тыс. рублей, в том числе по годам:</w:t>
      </w:r>
    </w:p>
    <w:p w:rsidR="003F4000" w:rsidRPr="00334411" w:rsidRDefault="003F4000" w:rsidP="003A5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2020 год – 4431,41 тыс. рублей (в том числе местный бюджет – 143,141);</w:t>
      </w:r>
    </w:p>
    <w:p w:rsidR="003F4000" w:rsidRPr="00334411" w:rsidRDefault="003F4000" w:rsidP="003A5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4080,00 тыс. рублей;</w:t>
      </w:r>
    </w:p>
    <w:p w:rsidR="003F4000" w:rsidRPr="00334411" w:rsidRDefault="003F4000" w:rsidP="003A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2022 год – 5000,0 тыс. рублей;</w:t>
      </w:r>
    </w:p>
    <w:p w:rsidR="003F4000" w:rsidRPr="00334411" w:rsidRDefault="003F4000" w:rsidP="003A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3F4000" w:rsidRPr="00334411" w:rsidRDefault="003F4000" w:rsidP="003A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3F4000" w:rsidRPr="00334411" w:rsidRDefault="003F4000" w:rsidP="003A5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334411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334411" w:rsidRPr="00334411">
        <w:rPr>
          <w:rFonts w:ascii="Times New Roman" w:hAnsi="Times New Roman" w:cs="Times New Roman"/>
          <w:sz w:val="28"/>
          <w:szCs w:val="28"/>
        </w:rPr>
        <w:t>«</w:t>
      </w:r>
      <w:r w:rsidRPr="00334411">
        <w:rPr>
          <w:rFonts w:ascii="Times New Roman" w:hAnsi="Times New Roman" w:cs="Times New Roman"/>
          <w:sz w:val="28"/>
          <w:szCs w:val="28"/>
        </w:rPr>
        <w:t>По подпрограмме «Организация и содержание прочих объектов благоустройства на территории Амосовского сельсовета Медвенского района Курской области» объем финансовых средств из бюджетов всех уровней составляет 19 401,41 тыс. рублей (в том числе местный бюджет – 939,807), в том числе по годам:</w:t>
      </w:r>
    </w:p>
    <w:p w:rsidR="003F4000" w:rsidRPr="00334411" w:rsidRDefault="003F4000" w:rsidP="003A5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2020 год – 4431,41 тыс. рублей (в том числе местный бюджет – 143,141);</w:t>
      </w:r>
    </w:p>
    <w:p w:rsidR="003F4000" w:rsidRPr="00334411" w:rsidRDefault="003F4000" w:rsidP="003A5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2021 год – 5800,00 тыс. рублей (в том числе местный бюджет – 444,446);</w:t>
      </w:r>
    </w:p>
    <w:p w:rsidR="003F4000" w:rsidRPr="00334411" w:rsidRDefault="003F4000" w:rsidP="003A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2022 год – 8170,0 тыс. рублей (в том числе местный бюджет – 352,22);</w:t>
      </w:r>
    </w:p>
    <w:p w:rsidR="003F4000" w:rsidRPr="00334411" w:rsidRDefault="003F4000" w:rsidP="003A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2023 год – 1000,0 тыс. рублей;</w:t>
      </w:r>
    </w:p>
    <w:p w:rsidR="003F4000" w:rsidRPr="00334411" w:rsidRDefault="003F4000" w:rsidP="003A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2024 год – 0 рублей;</w:t>
      </w:r>
    </w:p>
    <w:p w:rsidR="00000000" w:rsidRPr="00334411" w:rsidRDefault="003F4000" w:rsidP="003A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2025 год – 0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.</w:t>
      </w:r>
      <w:r w:rsidR="00334411" w:rsidRPr="0033441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34411" w:rsidRPr="00334411" w:rsidRDefault="00334411" w:rsidP="003A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1.4.</w:t>
      </w:r>
      <w:r w:rsidRPr="00334411">
        <w:rPr>
          <w:rFonts w:ascii="Times New Roman" w:hAnsi="Times New Roman" w:cs="Times New Roman"/>
          <w:bCs/>
          <w:sz w:val="28"/>
          <w:szCs w:val="28"/>
        </w:rPr>
        <w:t xml:space="preserve"> В Разделе 3. «Система программных мероприятий, ресурсное обеспечение Подпрограммы» слова «</w:t>
      </w:r>
      <w:r w:rsidRPr="00334411">
        <w:rPr>
          <w:rFonts w:ascii="Times New Roman" w:hAnsi="Times New Roman" w:cs="Times New Roman"/>
          <w:sz w:val="28"/>
          <w:szCs w:val="28"/>
        </w:rPr>
        <w:t>Общий объем финансовых средств из бюджетов всех уровней составляет 14 511,41 тыс. рублей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.»</w:t>
      </w:r>
      <w:r w:rsidRPr="00334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334411">
        <w:rPr>
          <w:rFonts w:ascii="Times New Roman" w:hAnsi="Times New Roman" w:cs="Times New Roman"/>
          <w:bCs/>
          <w:sz w:val="28"/>
          <w:szCs w:val="28"/>
        </w:rPr>
        <w:t>заменить словами «</w:t>
      </w:r>
      <w:r w:rsidRPr="00334411">
        <w:rPr>
          <w:rFonts w:ascii="Times New Roman" w:hAnsi="Times New Roman" w:cs="Times New Roman"/>
          <w:sz w:val="28"/>
          <w:szCs w:val="28"/>
        </w:rPr>
        <w:t>Общий объем финансовых средств из бюджетов всех уровней составляет 19401,41 тыс. рублей.».</w:t>
      </w: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1.5. Приложение 1 к муниципальной программ</w:t>
      </w:r>
      <w:r w:rsidR="003A5A4C">
        <w:rPr>
          <w:rFonts w:ascii="Times New Roman" w:hAnsi="Times New Roman" w:cs="Times New Roman"/>
          <w:sz w:val="28"/>
          <w:szCs w:val="28"/>
        </w:rPr>
        <w:t>е</w:t>
      </w:r>
      <w:r w:rsidRPr="00334411">
        <w:rPr>
          <w:rFonts w:ascii="Times New Roman" w:hAnsi="Times New Roman" w:cs="Times New Roman"/>
          <w:sz w:val="28"/>
          <w:szCs w:val="28"/>
        </w:rPr>
        <w:t xml:space="preserve"> «Комплексная программа благоустройства территории Амосовского сельсовета Медвенского района на 2019 - 2021 годы» изложить в новой редакции согласно Приложению 1 к настоящему постановлению.</w:t>
      </w: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2.Контроль за выполнением настоящего постановления оставляю за собой.</w:t>
      </w: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33441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3344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11" w:rsidRPr="00334411" w:rsidRDefault="00334411" w:rsidP="0033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11" w:rsidRPr="00334411" w:rsidRDefault="00334411" w:rsidP="0033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334411" w:rsidRPr="003A5A4C" w:rsidRDefault="00334411" w:rsidP="003A5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411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</w:t>
      </w:r>
      <w:r w:rsidR="003A5A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4411">
        <w:rPr>
          <w:rFonts w:ascii="Times New Roman" w:hAnsi="Times New Roman" w:cs="Times New Roman"/>
          <w:sz w:val="28"/>
          <w:szCs w:val="28"/>
        </w:rPr>
        <w:t xml:space="preserve">                           Т.В. Иванова</w:t>
      </w:r>
    </w:p>
    <w:p w:rsidR="00334411" w:rsidRPr="00334411" w:rsidRDefault="00334411" w:rsidP="00334411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4411" w:rsidRPr="00334411" w:rsidRDefault="00334411" w:rsidP="00334411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334411" w:rsidRPr="003344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411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4411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4411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334411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34411" w:rsidRPr="000F5A6A" w:rsidRDefault="00334411" w:rsidP="003344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13.01.2020 № 19-па</w:t>
      </w:r>
    </w:p>
    <w:p w:rsidR="00334411" w:rsidRDefault="00334411" w:rsidP="00334411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334411" w:rsidRDefault="00334411" w:rsidP="00334411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334411" w:rsidRPr="00975793" w:rsidRDefault="00334411" w:rsidP="00334411">
      <w:pPr>
        <w:snapToGrid w:val="0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5793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334411" w:rsidRPr="00975793" w:rsidRDefault="00334411" w:rsidP="00334411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5793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334411" w:rsidRPr="00975793" w:rsidRDefault="00334411" w:rsidP="00334411">
      <w:pPr>
        <w:spacing w:after="0" w:line="240" w:lineRule="auto"/>
        <w:ind w:left="103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5793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Амосовского сельсовета Медвенского района Курской области»</w:t>
      </w:r>
    </w:p>
    <w:p w:rsidR="00334411" w:rsidRPr="00975793" w:rsidRDefault="00334411" w:rsidP="003344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4411" w:rsidRPr="00975793" w:rsidRDefault="00334411" w:rsidP="003344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4411" w:rsidRPr="00975793" w:rsidRDefault="00334411" w:rsidP="003344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793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975793">
        <w:rPr>
          <w:rFonts w:ascii="Times New Roman" w:hAnsi="Times New Roman" w:cs="Times New Roman"/>
          <w:b/>
          <w:sz w:val="24"/>
          <w:szCs w:val="24"/>
        </w:rPr>
        <w:t>программных</w:t>
      </w:r>
      <w:proofErr w:type="gramEnd"/>
      <w:r w:rsidRPr="00975793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334411" w:rsidRPr="00975793" w:rsidRDefault="00334411" w:rsidP="00334411">
      <w:pPr>
        <w:pStyle w:val="ConsPlusNormal1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 w:rsidRPr="00975793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территорий Амосовского сельсовета Медвенского района Курской области» 2020 – 2025 гг.</w:t>
      </w:r>
    </w:p>
    <w:p w:rsidR="00334411" w:rsidRPr="00975793" w:rsidRDefault="00334411" w:rsidP="00334411">
      <w:pPr>
        <w:pStyle w:val="ConsPlusNormal1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568"/>
        <w:gridCol w:w="2551"/>
        <w:gridCol w:w="1418"/>
        <w:gridCol w:w="1417"/>
        <w:gridCol w:w="1560"/>
        <w:gridCol w:w="992"/>
        <w:gridCol w:w="992"/>
        <w:gridCol w:w="1134"/>
        <w:gridCol w:w="851"/>
        <w:gridCol w:w="1134"/>
        <w:gridCol w:w="2126"/>
      </w:tblGrid>
      <w:tr w:rsidR="00334411" w:rsidRPr="00975793" w:rsidTr="00AF3975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4411" w:rsidRPr="00975793" w:rsidRDefault="00334411" w:rsidP="00AF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34411" w:rsidRPr="00975793" w:rsidRDefault="00334411" w:rsidP="00AF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334411" w:rsidRPr="00975793" w:rsidRDefault="00334411" w:rsidP="00AF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334411" w:rsidRPr="00975793" w:rsidRDefault="00334411" w:rsidP="00AF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334411" w:rsidRPr="00975793" w:rsidTr="00AF3975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AF39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1" w:rsidRPr="00975793" w:rsidTr="003A5A4C">
        <w:trPr>
          <w:trHeight w:val="1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МОКУ «</w:t>
            </w:r>
            <w:proofErr w:type="spellStart"/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МДКОУ «Детский сад «Солнышко»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5793">
              <w:rPr>
                <w:rFonts w:ascii="Times New Roman" w:hAnsi="Times New Roman"/>
                <w:sz w:val="24"/>
                <w:szCs w:val="24"/>
              </w:rPr>
              <w:t xml:space="preserve">Устройство спортивной площадки на территории </w:t>
            </w:r>
            <w:proofErr w:type="spellStart"/>
            <w:r w:rsidRPr="00975793">
              <w:rPr>
                <w:rFonts w:ascii="Times New Roman" w:hAnsi="Times New Roman"/>
                <w:sz w:val="24"/>
                <w:szCs w:val="24"/>
              </w:rPr>
              <w:t>Амосовской</w:t>
            </w:r>
            <w:proofErr w:type="spellEnd"/>
            <w:r w:rsidRPr="0097579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5793">
              <w:rPr>
                <w:rFonts w:ascii="Times New Roman" w:hAnsi="Times New Roman"/>
                <w:sz w:val="24"/>
                <w:szCs w:val="24"/>
              </w:rPr>
              <w:t>Устройство детской игровой площадки в деревне Амосовка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1308,208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1308,208 (в том числе местный бюджет – 130,821)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5793">
              <w:rPr>
                <w:rFonts w:ascii="Times New Roman" w:hAnsi="Times New Roman"/>
                <w:sz w:val="24"/>
                <w:szCs w:val="24"/>
              </w:rPr>
              <w:t>Обустройство зоны отдыха в деревне Амосовка с устройством освещения и пешеходных дорожек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3850,0 (в том числе местный бюджет – 316,667)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 (в том числе местный бюджет – 316,667)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5793">
              <w:rPr>
                <w:rFonts w:ascii="Times New Roman" w:hAnsi="Times New Roman"/>
                <w:sz w:val="24"/>
                <w:szCs w:val="24"/>
              </w:rPr>
              <w:t>Ремонт центральной площади д. Амосовка Медвенского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5793">
              <w:rPr>
                <w:rFonts w:ascii="Times New Roman" w:hAnsi="Times New Roman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местный бюджет 244,445)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5793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r w:rsidRPr="00975793">
              <w:rPr>
                <w:rFonts w:ascii="Times New Roman" w:hAnsi="Times New Roman"/>
                <w:sz w:val="24"/>
                <w:szCs w:val="24"/>
              </w:rPr>
              <w:lastRenderedPageBreak/>
              <w:t>площадок накопления твердых коммунальных отходов д. Амосовка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бюджеты 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123,202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123,202 (в 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местный бюджет – 12,320)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Амосовского сельсовета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5793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накопления твердых коммунальных отходов х. Рождественка, д. Б.Владимировка, д. М.Владимировка, </w:t>
            </w:r>
            <w:proofErr w:type="gramStart"/>
            <w:r w:rsidRPr="009757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75793">
              <w:rPr>
                <w:rFonts w:ascii="Times New Roman" w:hAnsi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 (в том числе местный бюджет – 35,556)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5793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памятных мест и воинских захоронений Братской могилы </w:t>
            </w:r>
            <w:proofErr w:type="gramStart"/>
            <w:r w:rsidRPr="009757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75793">
              <w:rPr>
                <w:rFonts w:ascii="Times New Roman" w:hAnsi="Times New Roman"/>
                <w:sz w:val="24"/>
                <w:szCs w:val="24"/>
              </w:rPr>
              <w:t>. Петропавловка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 (в том числе местный бюджет 55,556)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75793">
              <w:rPr>
                <w:rFonts w:ascii="Times New Roman" w:hAnsi="Times New Roman"/>
                <w:sz w:val="24"/>
                <w:szCs w:val="24"/>
              </w:rPr>
              <w:t>Обустройство мест захоронения Сельское кладбище в д. Амосовка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тротуаров центральной улицы д. Амосовка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бюджеты всех уровней; внебюджетные 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1300,0 (в том числе 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144,445)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1" w:rsidRPr="00975793" w:rsidTr="00AF3975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19 401,41 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939,807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4431,41 (в том числе местный бюджет – 143,141)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местный бюджет 444,446)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8170</w:t>
            </w: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местный бюджет 352,223)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11" w:rsidRPr="00975793" w:rsidTr="00AF3975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30220F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0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20F">
              <w:rPr>
                <w:rFonts w:ascii="Times New Roman" w:hAnsi="Times New Roman" w:cs="Times New Roman"/>
                <w:b/>
                <w:sz w:val="24"/>
                <w:szCs w:val="24"/>
              </w:rPr>
              <w:t>401,41 (в том числе местный бюджет – 939,807)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b/>
                <w:sz w:val="24"/>
                <w:szCs w:val="24"/>
              </w:rPr>
              <w:t>4431,41 (в том числе местный бюджет – 143,141)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5800</w:t>
            </w:r>
            <w:r w:rsidRPr="0097579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20F"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местный бюджет 444,446)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8170</w:t>
            </w:r>
            <w:r w:rsidRPr="0097579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20F"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местный бюджет 352,223)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411" w:rsidRPr="00975793" w:rsidRDefault="00334411" w:rsidP="003A5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411" w:rsidRPr="00975793" w:rsidRDefault="00334411" w:rsidP="003A5A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4411" w:rsidRDefault="00334411" w:rsidP="003A5A4C">
      <w:pPr>
        <w:spacing w:after="0"/>
      </w:pPr>
    </w:p>
    <w:sectPr w:rsidR="00334411" w:rsidSect="003344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0E82"/>
    <w:rsid w:val="0025612E"/>
    <w:rsid w:val="00334411"/>
    <w:rsid w:val="003A5A4C"/>
    <w:rsid w:val="003F4000"/>
    <w:rsid w:val="00736ADE"/>
    <w:rsid w:val="0074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link w:val="ConsPlusNormal0"/>
    <w:locked/>
    <w:rsid w:val="00740E8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740E8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334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3344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33441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2020-01-13T12:10:00Z</dcterms:created>
  <dcterms:modified xsi:type="dcterms:W3CDTF">2020-01-13T12:48:00Z</dcterms:modified>
</cp:coreProperties>
</file>