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D4" w:rsidRDefault="003257D4" w:rsidP="003257D4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дополнений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постановление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28.06.2016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52-па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административного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регламента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предоставлению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услуги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Выдача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несовершеннолетним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лицам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достигшим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16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лет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разрешения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вступление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брак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достижения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брачного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возраста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 внесении дополнений в </w:t>
      </w:r>
      <w:hyperlink r:id="rId7" w:history="1">
        <w:r>
          <w:rPr>
            <w:rStyle w:val="aa"/>
            <w:rFonts w:ascii="Tahoma" w:hAnsi="Tahoma" w:cs="Tahoma"/>
            <w:color w:val="33A6E3"/>
            <w:sz w:val="12"/>
            <w:szCs w:val="12"/>
          </w:rPr>
          <w:t>постановление</w:t>
        </w:r>
      </w:hyperlink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 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от 28.06.2016 года № 52-па «Об утвержд</w:t>
      </w:r>
      <w:r>
        <w:rPr>
          <w:rStyle w:val="aa"/>
          <w:rFonts w:ascii="Tahoma" w:hAnsi="Tahoma" w:cs="Tahoma"/>
          <w:color w:val="000000"/>
          <w:sz w:val="12"/>
          <w:szCs w:val="12"/>
        </w:rPr>
        <w:t>е</w:t>
      </w:r>
      <w:r>
        <w:rPr>
          <w:rStyle w:val="aa"/>
          <w:rFonts w:ascii="Tahoma" w:hAnsi="Tahoma" w:cs="Tahoma"/>
          <w:color w:val="000000"/>
          <w:sz w:val="12"/>
          <w:szCs w:val="12"/>
        </w:rPr>
        <w:t>нии административного регламента по предоставлению муниципальной услуги «Выдача несовершеннолетним лицам, достигшим 16 лет, разр</w:t>
      </w:r>
      <w:r>
        <w:rPr>
          <w:rStyle w:val="aa"/>
          <w:rFonts w:ascii="Tahoma" w:hAnsi="Tahoma" w:cs="Tahoma"/>
          <w:color w:val="000000"/>
          <w:sz w:val="12"/>
          <w:szCs w:val="12"/>
        </w:rPr>
        <w:t>е</w:t>
      </w:r>
      <w:r>
        <w:rPr>
          <w:rStyle w:val="aa"/>
          <w:rFonts w:ascii="Tahoma" w:hAnsi="Tahoma" w:cs="Tahoma"/>
          <w:color w:val="000000"/>
          <w:sz w:val="12"/>
          <w:szCs w:val="12"/>
        </w:rPr>
        <w:t>шения на вступление в брак до достижения брачного возраста»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целях приведения нормативного правового акта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 соответствие с действующим законодательством,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Внести в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постановление</w:t>
        </w:r>
      </w:hyperlink>
      <w:r>
        <w:rPr>
          <w:rFonts w:ascii="Tahoma" w:hAnsi="Tahoma" w:cs="Tahoma"/>
          <w:color w:val="000000"/>
          <w:sz w:val="12"/>
          <w:szCs w:val="12"/>
        </w:rPr>
        <w:t xml:space="preserve"> 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28.06.2016 года № 52-па «Об утверждении административного регламе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(с изменениями и дополнениями) следующие изменения и дополнения: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В пункте 2.6.4. слова "нотариально заверенных копиях или" исключить.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1.2.В пункте 5.4. после слов "оформленная в соответствии с законодательством Российской Федерации доверенность, заверенная печатью заявителя" дополнить словами "(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наличие)".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сети «Интернет».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257D4" w:rsidRDefault="003257D4" w:rsidP="003257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                             Т.В. Иванова</w:t>
      </w:r>
    </w:p>
    <w:p w:rsidR="001563AB" w:rsidRPr="003257D4" w:rsidRDefault="001563AB" w:rsidP="003257D4">
      <w:pPr>
        <w:rPr>
          <w:lang w:val="ru-RU"/>
        </w:rPr>
      </w:pPr>
    </w:p>
    <w:sectPr w:rsidR="001563AB" w:rsidRPr="003257D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1F" w:rsidRDefault="00260E1F" w:rsidP="001563AB">
      <w:r>
        <w:separator/>
      </w:r>
    </w:p>
  </w:endnote>
  <w:endnote w:type="continuationSeparator" w:id="0">
    <w:p w:rsidR="00260E1F" w:rsidRDefault="00260E1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1F" w:rsidRDefault="00260E1F" w:rsidP="001563AB">
      <w:r w:rsidRPr="001563AB">
        <w:rPr>
          <w:color w:val="000000"/>
        </w:rPr>
        <w:separator/>
      </w:r>
    </w:p>
  </w:footnote>
  <w:footnote w:type="continuationSeparator" w:id="0">
    <w:p w:rsidR="00260E1F" w:rsidRDefault="00260E1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0E1F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1579"/>
    <w:rsid w:val="002E6426"/>
    <w:rsid w:val="002E750F"/>
    <w:rsid w:val="002F36E8"/>
    <w:rsid w:val="002F51B9"/>
    <w:rsid w:val="00300924"/>
    <w:rsid w:val="00301496"/>
    <w:rsid w:val="00305190"/>
    <w:rsid w:val="00311EB9"/>
    <w:rsid w:val="00315D6D"/>
    <w:rsid w:val="003246D0"/>
    <w:rsid w:val="003257D4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BA3A2E7332287323E53A3A3718B24B0E372A5E2F559D97AD1ED30E110E2F4iAU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2BA3A2E7332287323E53A3A3718B24B0E372A5E2F559D97AD1ED30E110E2F4iAU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354</cp:revision>
  <cp:lastPrinted>2021-04-02T07:05:00Z</cp:lastPrinted>
  <dcterms:created xsi:type="dcterms:W3CDTF">2023-11-08T04:26:00Z</dcterms:created>
  <dcterms:modified xsi:type="dcterms:W3CDTF">2023-11-10T15:45:00Z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