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96" w:rsidRPr="00FB2896" w:rsidRDefault="00FB2896" w:rsidP="00FB289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29.03.2023 № 32-па «Об утверждении Порядка установки и организации работы по установке автономных дымовых пожарных </w:t>
      </w:r>
      <w:proofErr w:type="spellStart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>извещателей</w:t>
      </w:r>
      <w:proofErr w:type="spellEnd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B289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b/>
          <w:bCs/>
          <w:color w:val="000000"/>
          <w:sz w:val="18"/>
        </w:rPr>
        <w:t> 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 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от 25.10.2023 года                            № 85-па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 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постановление Администрации </w:t>
      </w:r>
      <w:proofErr w:type="spellStart"/>
      <w:r w:rsidRPr="00FB289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FB289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FB289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B2896">
        <w:rPr>
          <w:rFonts w:ascii="Tahoma" w:hAnsi="Tahoma" w:cs="Tahoma"/>
          <w:b/>
          <w:bCs/>
          <w:color w:val="000000"/>
          <w:sz w:val="18"/>
        </w:rPr>
        <w:t xml:space="preserve"> района от 29.03.2023 № 32-па «Об утверждении Порядка установки и организации работы по установке автономных дымовых пожарных </w:t>
      </w:r>
      <w:proofErr w:type="spellStart"/>
      <w:r w:rsidRPr="00FB2896">
        <w:rPr>
          <w:rFonts w:ascii="Tahoma" w:hAnsi="Tahoma" w:cs="Tahoma"/>
          <w:b/>
          <w:bCs/>
          <w:color w:val="000000"/>
          <w:sz w:val="18"/>
        </w:rPr>
        <w:t>извещателей</w:t>
      </w:r>
      <w:proofErr w:type="spellEnd"/>
      <w:r w:rsidRPr="00FB2896">
        <w:rPr>
          <w:rFonts w:ascii="Tahoma" w:hAnsi="Tahoma" w:cs="Tahoma"/>
          <w:b/>
          <w:bCs/>
          <w:color w:val="000000"/>
          <w:sz w:val="1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Pr="00FB289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FB289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FB289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B289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 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B2896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21 декабря 1994 года №69-ФЗ «О пожарной безопасности»,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24 октября 2022 года №1885 «О внесении изменений в Правила противопожарного режима в Российской Федерации», а также в целях предотвращения гибели людей на пожарах</w:t>
      </w:r>
      <w:proofErr w:type="gramEnd"/>
      <w:r w:rsidRPr="00FB2896">
        <w:rPr>
          <w:rFonts w:ascii="Tahoma" w:hAnsi="Tahoma" w:cs="Tahoma"/>
          <w:color w:val="000000"/>
          <w:sz w:val="18"/>
          <w:szCs w:val="18"/>
        </w:rPr>
        <w:t xml:space="preserve"> на территории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 w:rsidRPr="00FB2896"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района от 29.03.2023 № 32-па «Об утверждении Порядка установки и организации работы по установке автономных дымовых пожарных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извещателей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изменения, изложив состав рабочей группы по определению подлежащих оборудованию автономными пожарными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извещателями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мест</w:t>
      </w:r>
      <w:proofErr w:type="gramEnd"/>
      <w:r w:rsidRPr="00FB2896">
        <w:rPr>
          <w:rFonts w:ascii="Tahoma" w:hAnsi="Tahoma" w:cs="Tahoma"/>
          <w:color w:val="000000"/>
          <w:sz w:val="18"/>
          <w:szCs w:val="18"/>
        </w:rPr>
        <w:t xml:space="preserve">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новой редакции согласно приложению к настоящему постановлению.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FB2896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FB2896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 момента его подписания и подлежит официальному опубликованию (обнародованию) и размещению на официальном сайте муниципального образования «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информационно-коммнуникационной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сети «Интернет».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 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                  Т.В. Иванова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от 25.10.2023 № 85-па 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СОСТАВ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 xml:space="preserve"> рабочей группы по определению подлежащих оборудованию автономными пожарными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извещателями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мест проживания семей, находящихся в социально опасном положении и трудной жизненной ситуации, многодетных семей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 xml:space="preserve"> на территории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B28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B289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 </w:t>
      </w:r>
    </w:p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69"/>
        <w:gridCol w:w="5036"/>
      </w:tblGrid>
      <w:tr w:rsidR="00FB2896" w:rsidRPr="00FB2896" w:rsidTr="00FB2896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t>Иванова Татьяна Викторовна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t xml:space="preserve">- Глава </w:t>
            </w:r>
            <w:proofErr w:type="spellStart"/>
            <w:r w:rsidRPr="00FB2896">
              <w:rPr>
                <w:sz w:val="18"/>
                <w:szCs w:val="18"/>
              </w:rPr>
              <w:t>Амосовского</w:t>
            </w:r>
            <w:proofErr w:type="spellEnd"/>
            <w:r w:rsidRPr="00FB2896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B2896">
              <w:rPr>
                <w:sz w:val="18"/>
                <w:szCs w:val="18"/>
              </w:rPr>
              <w:t>Медвенского</w:t>
            </w:r>
            <w:proofErr w:type="spellEnd"/>
            <w:r w:rsidRPr="00FB2896">
              <w:rPr>
                <w:sz w:val="18"/>
                <w:szCs w:val="18"/>
              </w:rPr>
              <w:t xml:space="preserve"> района, руководитель рабочей группы</w:t>
            </w:r>
          </w:p>
        </w:tc>
      </w:tr>
      <w:tr w:rsidR="00FB2896" w:rsidRPr="00FB2896" w:rsidTr="00FB2896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t>Члены рабочей группы:</w:t>
            </w:r>
          </w:p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t> 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t> </w:t>
            </w:r>
          </w:p>
        </w:tc>
      </w:tr>
      <w:tr w:rsidR="00FB2896" w:rsidRPr="00FB2896" w:rsidTr="00FB2896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t>Харитонова Светлана Николаевна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t xml:space="preserve">- Заместитель Главы Администрации </w:t>
            </w:r>
            <w:proofErr w:type="spellStart"/>
            <w:r w:rsidRPr="00FB2896">
              <w:rPr>
                <w:sz w:val="18"/>
                <w:szCs w:val="18"/>
              </w:rPr>
              <w:t>Амосовского</w:t>
            </w:r>
            <w:proofErr w:type="spellEnd"/>
            <w:r w:rsidRPr="00FB2896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B2896">
              <w:rPr>
                <w:sz w:val="18"/>
                <w:szCs w:val="18"/>
              </w:rPr>
              <w:t>Медвенского</w:t>
            </w:r>
            <w:proofErr w:type="spellEnd"/>
            <w:r w:rsidRPr="00FB2896">
              <w:rPr>
                <w:sz w:val="18"/>
                <w:szCs w:val="18"/>
              </w:rPr>
              <w:t xml:space="preserve"> района</w:t>
            </w:r>
          </w:p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t> </w:t>
            </w:r>
          </w:p>
        </w:tc>
      </w:tr>
      <w:tr w:rsidR="00FB2896" w:rsidRPr="00FB2896" w:rsidTr="00FB2896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proofErr w:type="spellStart"/>
            <w:r w:rsidRPr="00FB2896">
              <w:rPr>
                <w:sz w:val="18"/>
                <w:szCs w:val="18"/>
              </w:rPr>
              <w:t>Рассаднев</w:t>
            </w:r>
            <w:proofErr w:type="spellEnd"/>
            <w:r w:rsidRPr="00FB2896">
              <w:rPr>
                <w:sz w:val="18"/>
                <w:szCs w:val="18"/>
              </w:rPr>
              <w:t xml:space="preserve"> Сергей Яковлевич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t xml:space="preserve">– </w:t>
            </w:r>
            <w:proofErr w:type="gramStart"/>
            <w:r w:rsidRPr="00FB2896">
              <w:rPr>
                <w:sz w:val="18"/>
                <w:szCs w:val="18"/>
              </w:rPr>
              <w:t>Старший</w:t>
            </w:r>
            <w:proofErr w:type="gramEnd"/>
            <w:r w:rsidRPr="00FB2896">
              <w:rPr>
                <w:sz w:val="18"/>
                <w:szCs w:val="18"/>
              </w:rPr>
              <w:t xml:space="preserve"> Добровольной пожарной дружины </w:t>
            </w:r>
            <w:proofErr w:type="spellStart"/>
            <w:r w:rsidRPr="00FB2896">
              <w:rPr>
                <w:sz w:val="18"/>
                <w:szCs w:val="18"/>
              </w:rPr>
              <w:t>Амосовского</w:t>
            </w:r>
            <w:proofErr w:type="spellEnd"/>
            <w:r w:rsidRPr="00FB2896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B2896">
              <w:rPr>
                <w:sz w:val="18"/>
                <w:szCs w:val="18"/>
              </w:rPr>
              <w:t>Медвенского</w:t>
            </w:r>
            <w:proofErr w:type="spellEnd"/>
            <w:r w:rsidRPr="00FB2896">
              <w:rPr>
                <w:sz w:val="18"/>
                <w:szCs w:val="18"/>
              </w:rPr>
              <w:t xml:space="preserve"> района.</w:t>
            </w:r>
          </w:p>
          <w:p w:rsidR="00FB2896" w:rsidRPr="00FB2896" w:rsidRDefault="00FB2896" w:rsidP="00FB2896">
            <w:pPr>
              <w:jc w:val="both"/>
              <w:rPr>
                <w:sz w:val="18"/>
                <w:szCs w:val="18"/>
              </w:rPr>
            </w:pPr>
            <w:r w:rsidRPr="00FB2896">
              <w:rPr>
                <w:sz w:val="18"/>
                <w:szCs w:val="18"/>
              </w:rPr>
              <w:lastRenderedPageBreak/>
              <w:t> </w:t>
            </w:r>
          </w:p>
        </w:tc>
      </w:tr>
    </w:tbl>
    <w:p w:rsidR="00FB2896" w:rsidRPr="00FB2896" w:rsidRDefault="00FB2896" w:rsidP="00FB28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B2896"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97210" w:rsidRPr="00FB2896" w:rsidRDefault="00497210" w:rsidP="00FB2896"/>
    <w:sectPr w:rsidR="00497210" w:rsidRPr="00FB289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0AA7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169</cp:revision>
  <dcterms:created xsi:type="dcterms:W3CDTF">2016-12-22T19:50:00Z</dcterms:created>
  <dcterms:modified xsi:type="dcterms:W3CDTF">2023-11-07T17:50:00Z</dcterms:modified>
</cp:coreProperties>
</file>