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B31FA7">
        <w:rPr>
          <w:rStyle w:val="a4"/>
          <w:color w:val="000000"/>
          <w:sz w:val="36"/>
          <w:szCs w:val="36"/>
        </w:rPr>
        <w:t>РОССИЙСКАЯ ФЕДЕРАЦИЯ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КУРСКАЯ ОБЛАСТЬ МЕДВЕНСКИЙ РАЙОН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АДМИНИСТРАЦИЯ АМОСОВСКОГО СЕЛЬСОВЕТА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ПОСТАНОВЛЕНИЕ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C92005" w:rsidRPr="00B31FA7" w:rsidRDefault="00C92005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09.06</w:t>
      </w:r>
      <w:r w:rsidRPr="00B31FA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                          </w:t>
      </w:r>
      <w:r w:rsidRPr="00B31FA7">
        <w:rPr>
          <w:color w:val="000000"/>
          <w:sz w:val="28"/>
          <w:szCs w:val="28"/>
        </w:rPr>
        <w:t>№ 4</w:t>
      </w:r>
      <w:r>
        <w:rPr>
          <w:color w:val="000000"/>
          <w:sz w:val="28"/>
          <w:szCs w:val="28"/>
        </w:rPr>
        <w:t>6</w:t>
      </w:r>
      <w:r w:rsidRPr="00B31FA7">
        <w:rPr>
          <w:color w:val="000000"/>
          <w:sz w:val="28"/>
          <w:szCs w:val="28"/>
        </w:rPr>
        <w:t>-па</w:t>
      </w:r>
    </w:p>
    <w:p w:rsidR="00C92005" w:rsidRDefault="00C92005" w:rsidP="0043780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31FA7">
        <w:rPr>
          <w:color w:val="000000"/>
          <w:sz w:val="18"/>
          <w:szCs w:val="18"/>
        </w:rPr>
        <w:t> </w:t>
      </w:r>
    </w:p>
    <w:p w:rsidR="00C92005" w:rsidRDefault="00C92005" w:rsidP="00C92005">
      <w:pPr>
        <w:pStyle w:val="Default"/>
      </w:pPr>
    </w:p>
    <w:p w:rsidR="00C92005" w:rsidRDefault="00C92005" w:rsidP="00C9200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Стандарты и процедуры, направленные на обеспечение 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добросовестной работы организации 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 xml:space="preserve">В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 xml:space="preserve">соответствии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 xml:space="preserve">273-ФЗ «О противодействии коррупции», Федеральным законом от </w:t>
      </w:r>
      <w:r w:rsidR="007E1D20">
        <w:rPr>
          <w:color w:val="000000"/>
          <w:sz w:val="28"/>
          <w:szCs w:val="28"/>
        </w:rPr>
        <w:t xml:space="preserve">          </w:t>
      </w:r>
      <w:r w:rsidRPr="007E1D20">
        <w:rPr>
          <w:color w:val="000000"/>
          <w:sz w:val="28"/>
          <w:szCs w:val="28"/>
        </w:rPr>
        <w:t>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E1D20">
        <w:rPr>
          <w:color w:val="000000"/>
          <w:sz w:val="28"/>
          <w:szCs w:val="28"/>
        </w:rPr>
        <w:t>Амосовский</w:t>
      </w:r>
      <w:proofErr w:type="spellEnd"/>
      <w:r w:rsidRPr="007E1D20">
        <w:rPr>
          <w:color w:val="000000"/>
          <w:sz w:val="28"/>
          <w:szCs w:val="28"/>
        </w:rPr>
        <w:t xml:space="preserve"> сельсовет» </w:t>
      </w:r>
      <w:proofErr w:type="spellStart"/>
      <w:r w:rsidRPr="007E1D20">
        <w:rPr>
          <w:color w:val="000000"/>
          <w:sz w:val="28"/>
          <w:szCs w:val="28"/>
        </w:rPr>
        <w:t>Медвенского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области, Администрация </w:t>
      </w:r>
      <w:proofErr w:type="spellStart"/>
      <w:r w:rsidRPr="007E1D20">
        <w:rPr>
          <w:color w:val="000000"/>
          <w:sz w:val="28"/>
          <w:szCs w:val="28"/>
        </w:rPr>
        <w:t>Амосовского</w:t>
      </w:r>
      <w:proofErr w:type="spellEnd"/>
      <w:r w:rsidRPr="007E1D20">
        <w:rPr>
          <w:color w:val="000000"/>
          <w:sz w:val="28"/>
          <w:szCs w:val="28"/>
        </w:rPr>
        <w:t xml:space="preserve"> сельсовета </w:t>
      </w:r>
      <w:proofErr w:type="spellStart"/>
      <w:r w:rsidRPr="007E1D20">
        <w:rPr>
          <w:color w:val="000000"/>
          <w:sz w:val="28"/>
          <w:szCs w:val="28"/>
        </w:rPr>
        <w:t>Медвенского</w:t>
      </w:r>
      <w:proofErr w:type="spellEnd"/>
      <w:r w:rsidRPr="007E1D20">
        <w:rPr>
          <w:color w:val="000000"/>
          <w:sz w:val="28"/>
          <w:szCs w:val="28"/>
        </w:rPr>
        <w:t xml:space="preserve"> района</w:t>
      </w:r>
      <w:proofErr w:type="gramEnd"/>
      <w:r w:rsidRPr="007E1D20">
        <w:rPr>
          <w:color w:val="000000"/>
          <w:sz w:val="28"/>
          <w:szCs w:val="28"/>
        </w:rPr>
        <w:t xml:space="preserve"> 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 xml:space="preserve">1. Утвердить стандарты и процедуры, направленные на обеспечение добросовестной работы муниципальных служащих Администрации </w:t>
      </w:r>
      <w:proofErr w:type="spellStart"/>
      <w:r w:rsidRPr="007E1D20">
        <w:rPr>
          <w:sz w:val="28"/>
          <w:szCs w:val="28"/>
        </w:rPr>
        <w:t>Амосовского</w:t>
      </w:r>
      <w:proofErr w:type="spellEnd"/>
      <w:r w:rsidRPr="007E1D20">
        <w:rPr>
          <w:sz w:val="28"/>
          <w:szCs w:val="28"/>
        </w:rPr>
        <w:t xml:space="preserve"> сельсовета </w:t>
      </w:r>
      <w:proofErr w:type="spellStart"/>
      <w:r w:rsidRPr="007E1D20">
        <w:rPr>
          <w:sz w:val="28"/>
          <w:szCs w:val="28"/>
        </w:rPr>
        <w:t>Медвенского</w:t>
      </w:r>
      <w:proofErr w:type="spellEnd"/>
      <w:r w:rsidRPr="007E1D20">
        <w:rPr>
          <w:sz w:val="28"/>
          <w:szCs w:val="28"/>
        </w:rPr>
        <w:t xml:space="preserve"> района согласно приложению.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2. Настоящее постановление разместить на информационном стенде и на официальном сайте муниципального образования «</w:t>
      </w:r>
      <w:proofErr w:type="spellStart"/>
      <w:r w:rsidRPr="007E1D20">
        <w:rPr>
          <w:color w:val="000000"/>
          <w:sz w:val="28"/>
          <w:szCs w:val="28"/>
        </w:rPr>
        <w:t>Амосовский</w:t>
      </w:r>
      <w:proofErr w:type="spellEnd"/>
      <w:r w:rsidRPr="007E1D20">
        <w:rPr>
          <w:color w:val="000000"/>
          <w:sz w:val="28"/>
          <w:szCs w:val="28"/>
        </w:rPr>
        <w:t xml:space="preserve"> сельсовет» </w:t>
      </w:r>
      <w:proofErr w:type="spellStart"/>
      <w:r w:rsidRPr="007E1D20">
        <w:rPr>
          <w:color w:val="000000"/>
          <w:sz w:val="28"/>
          <w:szCs w:val="28"/>
        </w:rPr>
        <w:t>Медвенского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B31FA7" w:rsidRDefault="00C92005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A7">
        <w:rPr>
          <w:color w:val="000000"/>
          <w:sz w:val="28"/>
          <w:szCs w:val="28"/>
        </w:rPr>
        <w:t xml:space="preserve">Глава </w:t>
      </w:r>
      <w:proofErr w:type="spellStart"/>
      <w:r w:rsidRPr="00B31FA7">
        <w:rPr>
          <w:color w:val="000000"/>
          <w:sz w:val="28"/>
          <w:szCs w:val="28"/>
        </w:rPr>
        <w:t>Амосовского</w:t>
      </w:r>
      <w:proofErr w:type="spellEnd"/>
      <w:r w:rsidRPr="00B31FA7">
        <w:rPr>
          <w:color w:val="000000"/>
          <w:sz w:val="28"/>
          <w:szCs w:val="28"/>
        </w:rPr>
        <w:t xml:space="preserve"> сельсовета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31FA7">
        <w:rPr>
          <w:color w:val="000000"/>
          <w:sz w:val="28"/>
          <w:szCs w:val="28"/>
        </w:rPr>
        <w:t>Медвенского</w:t>
      </w:r>
      <w:proofErr w:type="spellEnd"/>
      <w:r w:rsidRPr="00B31FA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B31FA7">
        <w:rPr>
          <w:color w:val="000000"/>
          <w:sz w:val="28"/>
          <w:szCs w:val="28"/>
        </w:rPr>
        <w:t xml:space="preserve"> Т.В. Иванова</w:t>
      </w: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Pr="00B31FA7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lastRenderedPageBreak/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BD7FB7">
        <w:rPr>
          <w:sz w:val="24"/>
          <w:szCs w:val="24"/>
        </w:rPr>
        <w:t>Амосовского</w:t>
      </w:r>
      <w:proofErr w:type="spellEnd"/>
      <w:r w:rsidRPr="00BD7FB7">
        <w:rPr>
          <w:sz w:val="24"/>
          <w:szCs w:val="24"/>
        </w:rPr>
        <w:t xml:space="preserve"> сельсовета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BD7FB7">
        <w:rPr>
          <w:sz w:val="24"/>
          <w:szCs w:val="24"/>
        </w:rPr>
        <w:t>Медвенского</w:t>
      </w:r>
      <w:proofErr w:type="spellEnd"/>
      <w:r w:rsidRPr="00BD7FB7">
        <w:rPr>
          <w:sz w:val="24"/>
          <w:szCs w:val="24"/>
        </w:rPr>
        <w:t xml:space="preserve"> района</w:t>
      </w:r>
    </w:p>
    <w:p w:rsidR="00C92005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от 0</w:t>
      </w:r>
      <w:r w:rsidR="007E1D20">
        <w:rPr>
          <w:sz w:val="24"/>
          <w:szCs w:val="24"/>
        </w:rPr>
        <w:t>9</w:t>
      </w:r>
      <w:r w:rsidRPr="00BD7FB7">
        <w:rPr>
          <w:sz w:val="24"/>
          <w:szCs w:val="24"/>
        </w:rPr>
        <w:t>.06.2023 № 4</w:t>
      </w:r>
      <w:r w:rsidR="007E1D20">
        <w:rPr>
          <w:sz w:val="24"/>
          <w:szCs w:val="24"/>
        </w:rPr>
        <w:t>6</w:t>
      </w:r>
      <w:r w:rsidRPr="00BD7FB7">
        <w:rPr>
          <w:sz w:val="24"/>
          <w:szCs w:val="24"/>
        </w:rPr>
        <w:t>-па</w:t>
      </w:r>
    </w:p>
    <w:p w:rsidR="007E1D20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7E1D20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 xml:space="preserve">Стандарты и процедуры, направленные на обеспечение добросовестной работы муниципальных служащих Администрации </w:t>
      </w:r>
      <w:proofErr w:type="spellStart"/>
      <w:r w:rsidRPr="007E1D20">
        <w:rPr>
          <w:b/>
        </w:rPr>
        <w:t>Амосовского</w:t>
      </w:r>
      <w:proofErr w:type="spellEnd"/>
      <w:r w:rsidRPr="007E1D20">
        <w:rPr>
          <w:b/>
        </w:rPr>
        <w:t xml:space="preserve"> сельсовета </w:t>
      </w:r>
      <w:proofErr w:type="spellStart"/>
      <w:r w:rsidRPr="007E1D20">
        <w:rPr>
          <w:b/>
        </w:rPr>
        <w:t>Медвенского</w:t>
      </w:r>
      <w:proofErr w:type="spellEnd"/>
      <w:r w:rsidRPr="007E1D20">
        <w:rPr>
          <w:b/>
        </w:rPr>
        <w:t xml:space="preserve">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</w:t>
      </w:r>
      <w:r w:rsidRPr="007E1D20">
        <w:rPr>
          <w:color w:val="000000"/>
        </w:rPr>
        <w:lastRenderedPageBreak/>
        <w:t>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E1D20">
        <w:rPr>
          <w:color w:val="000000"/>
        </w:rPr>
        <w:t xml:space="preserve">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Соответствие реализуемых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Информированность работников организации о положениях </w:t>
      </w:r>
      <w:proofErr w:type="spellStart"/>
      <w:r w:rsidRPr="007E1D20">
        <w:rPr>
          <w:color w:val="000000"/>
        </w:rPr>
        <w:t>антикоррупционного</w:t>
      </w:r>
      <w:proofErr w:type="spellEnd"/>
      <w:r w:rsidRPr="007E1D20">
        <w:rPr>
          <w:color w:val="000000"/>
        </w:rPr>
        <w:t xml:space="preserve"> законодательства и их активное участие в формировании и реализации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 xml:space="preserve">.4. Принцип соразмерности </w:t>
      </w:r>
      <w:proofErr w:type="spellStart"/>
      <w:r w:rsidR="007E1D20" w:rsidRPr="007E1D20">
        <w:rPr>
          <w:color w:val="000000"/>
        </w:rPr>
        <w:t>антикоррупционных</w:t>
      </w:r>
      <w:proofErr w:type="spellEnd"/>
      <w:r w:rsidR="007E1D20" w:rsidRPr="007E1D20">
        <w:rPr>
          <w:color w:val="000000"/>
        </w:rPr>
        <w:t xml:space="preserve">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 xml:space="preserve">.5. Принцип эффективности </w:t>
      </w:r>
      <w:proofErr w:type="spellStart"/>
      <w:r w:rsidR="007E1D20" w:rsidRPr="007E1D20">
        <w:rPr>
          <w:color w:val="000000"/>
        </w:rPr>
        <w:t>антикоррупционных</w:t>
      </w:r>
      <w:proofErr w:type="spellEnd"/>
      <w:r w:rsidR="007E1D20" w:rsidRPr="007E1D20">
        <w:rPr>
          <w:color w:val="000000"/>
        </w:rPr>
        <w:t xml:space="preserve">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таких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E1D20">
        <w:rPr>
          <w:color w:val="000000"/>
        </w:rPr>
        <w:t>приносят значимый результат</w:t>
      </w:r>
      <w:proofErr w:type="gramEnd"/>
      <w:r w:rsidRPr="007E1D20">
        <w:rPr>
          <w:color w:val="000000"/>
        </w:rPr>
        <w:t>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также персональная ответственность руководства организации за реализацию внутриорганизационной </w:t>
      </w:r>
      <w:proofErr w:type="spellStart"/>
      <w:r w:rsidRPr="007E1D20">
        <w:rPr>
          <w:color w:val="000000"/>
        </w:rPr>
        <w:t>антикоррупционной</w:t>
      </w:r>
      <w:proofErr w:type="spellEnd"/>
      <w:r w:rsidRPr="007E1D20">
        <w:rPr>
          <w:color w:val="000000"/>
        </w:rPr>
        <w:t xml:space="preserve">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 xml:space="preserve">Регулярное осуществление мониторинга эффективности внедренных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E1D20" w:rsidRPr="007E1D20">
        <w:rPr>
          <w:color w:val="000000"/>
        </w:rPr>
        <w:t xml:space="preserve">. Общие подходы к реализации </w:t>
      </w:r>
      <w:proofErr w:type="spellStart"/>
      <w:r w:rsidR="007E1D20" w:rsidRPr="007E1D20">
        <w:rPr>
          <w:color w:val="000000"/>
        </w:rPr>
        <w:t>антикоррупционной</w:t>
      </w:r>
      <w:proofErr w:type="spellEnd"/>
      <w:r w:rsidR="007E1D20" w:rsidRPr="007E1D20">
        <w:rPr>
          <w:color w:val="000000"/>
        </w:rPr>
        <w:t xml:space="preserve">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E1D20">
        <w:rPr>
          <w:color w:val="000000"/>
        </w:rPr>
        <w:t>Антикоррупционная</w:t>
      </w:r>
      <w:proofErr w:type="spellEnd"/>
      <w:r w:rsidRPr="007E1D20">
        <w:rPr>
          <w:color w:val="000000"/>
        </w:rP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незамедлительно информировать непосредственного руководителя / лицо, ответственное за реализацию </w:t>
      </w:r>
      <w:proofErr w:type="spellStart"/>
      <w:r w:rsidRPr="007E1D20">
        <w:rPr>
          <w:color w:val="000000"/>
        </w:rPr>
        <w:t>антикоррупционной</w:t>
      </w:r>
      <w:proofErr w:type="spellEnd"/>
      <w:r w:rsidRPr="007E1D20">
        <w:rPr>
          <w:color w:val="000000"/>
        </w:rPr>
        <w:t xml:space="preserve">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незамедлительно информировать непосредственного начальника / лицо, ответственное за реализацию </w:t>
      </w:r>
      <w:proofErr w:type="spellStart"/>
      <w:r w:rsidRPr="007E1D20">
        <w:rPr>
          <w:color w:val="000000"/>
        </w:rPr>
        <w:t>антикоррупционной</w:t>
      </w:r>
      <w:proofErr w:type="spellEnd"/>
      <w:r w:rsidRPr="007E1D20">
        <w:rPr>
          <w:color w:val="000000"/>
        </w:rPr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проведение оценки результатов </w:t>
      </w:r>
      <w:proofErr w:type="spellStart"/>
      <w:r w:rsidRPr="007E1D20">
        <w:rPr>
          <w:color w:val="000000"/>
        </w:rPr>
        <w:t>антикоррупционной</w:t>
      </w:r>
      <w:proofErr w:type="spellEnd"/>
      <w:r w:rsidRPr="007E1D20">
        <w:rPr>
          <w:color w:val="000000"/>
        </w:rPr>
        <w:t xml:space="preserve">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lastRenderedPageBreak/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Оценка коррупционных рисков является важнейшим элементом </w:t>
      </w:r>
      <w:proofErr w:type="spellStart"/>
      <w:r w:rsidRPr="007E1D20">
        <w:rPr>
          <w:color w:val="000000"/>
        </w:rPr>
        <w:t>антикоррупционной</w:t>
      </w:r>
      <w:proofErr w:type="spellEnd"/>
      <w:r w:rsidRPr="007E1D20">
        <w:rPr>
          <w:color w:val="000000"/>
        </w:rPr>
        <w:t xml:space="preserve"> политики. Она позволяет обеспечить соответствие реализуемых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Для каждого </w:t>
      </w:r>
      <w:proofErr w:type="spellStart"/>
      <w:r w:rsidRPr="007E1D20">
        <w:rPr>
          <w:color w:val="000000"/>
        </w:rPr>
        <w:t>подпроцесса</w:t>
      </w:r>
      <w:proofErr w:type="spellEnd"/>
      <w:r w:rsidRPr="007E1D20">
        <w:rPr>
          <w:color w:val="000000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индивидуальное рассмотрение и оценка </w:t>
      </w:r>
      <w:proofErr w:type="spellStart"/>
      <w:r w:rsidRPr="007E1D20">
        <w:rPr>
          <w:color w:val="000000"/>
        </w:rPr>
        <w:t>репутационных</w:t>
      </w:r>
      <w:proofErr w:type="spellEnd"/>
      <w:r w:rsidRPr="007E1D20">
        <w:rPr>
          <w:color w:val="000000"/>
        </w:rPr>
        <w:t xml:space="preserve">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Важным элементом работы по предупреждению коррупции является внедрение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</w:t>
      </w:r>
      <w:proofErr w:type="gramStart"/>
      <w:r w:rsidRPr="007E1D20">
        <w:rPr>
          <w:color w:val="000000"/>
        </w:rPr>
        <w:t>обучения работников по вопросам</w:t>
      </w:r>
      <w:proofErr w:type="gramEnd"/>
      <w:r w:rsidRPr="007E1D20">
        <w:rPr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 xml:space="preserve">.Принятие мер по предупреждению коррупции при взаимодействии с </w:t>
      </w:r>
      <w:proofErr w:type="spellStart"/>
      <w:proofErr w:type="gramStart"/>
      <w:r w:rsidR="007E1D20" w:rsidRPr="007E1D20">
        <w:rPr>
          <w:color w:val="000000"/>
        </w:rPr>
        <w:t>организациями-контрагентам</w:t>
      </w:r>
      <w:proofErr w:type="spellEnd"/>
      <w:proofErr w:type="gramEnd"/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E1D20">
        <w:rPr>
          <w:color w:val="000000"/>
        </w:rPr>
        <w:t>Антикоррупционная</w:t>
      </w:r>
      <w:proofErr w:type="spellEnd"/>
      <w:r w:rsidRPr="007E1D20">
        <w:rPr>
          <w:color w:val="000000"/>
        </w:rPr>
        <w:t xml:space="preserve">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</w:t>
      </w:r>
      <w:r w:rsidRPr="007E1D20">
        <w:rPr>
          <w:color w:val="000000"/>
        </w:rPr>
        <w:lastRenderedPageBreak/>
        <w:t xml:space="preserve">противодействию коррупции, участвуют в коллективных </w:t>
      </w:r>
      <w:proofErr w:type="spellStart"/>
      <w:r w:rsidRPr="007E1D20">
        <w:rPr>
          <w:color w:val="000000"/>
        </w:rPr>
        <w:t>антикоррупционных</w:t>
      </w:r>
      <w:proofErr w:type="spellEnd"/>
      <w:r w:rsidRPr="007E1D20">
        <w:rPr>
          <w:color w:val="000000"/>
        </w:rPr>
        <w:t xml:space="preserve">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Руководству организац</w:t>
      </w:r>
      <w:proofErr w:type="gramStart"/>
      <w:r w:rsidRPr="007E1D20">
        <w:rPr>
          <w:color w:val="000000"/>
        </w:rPr>
        <w:t>ии и ее</w:t>
      </w:r>
      <w:proofErr w:type="gramEnd"/>
      <w:r w:rsidRPr="007E1D20">
        <w:rPr>
          <w:color w:val="000000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</w:p>
    <w:sectPr w:rsidR="007E1D20" w:rsidRPr="007E1D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0B"/>
    <w:rsid w:val="00137B3E"/>
    <w:rsid w:val="001929A6"/>
    <w:rsid w:val="002A7145"/>
    <w:rsid w:val="00322742"/>
    <w:rsid w:val="0043780B"/>
    <w:rsid w:val="006C0B77"/>
    <w:rsid w:val="007E1D20"/>
    <w:rsid w:val="008242FF"/>
    <w:rsid w:val="008330E6"/>
    <w:rsid w:val="00870751"/>
    <w:rsid w:val="00922C48"/>
    <w:rsid w:val="00B915B7"/>
    <w:rsid w:val="00C4383B"/>
    <w:rsid w:val="00C90177"/>
    <w:rsid w:val="00C92005"/>
    <w:rsid w:val="00DD1D7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2023-06-09T11:16:00Z</dcterms:created>
  <dcterms:modified xsi:type="dcterms:W3CDTF">2023-06-09T12:10:00Z</dcterms:modified>
</cp:coreProperties>
</file>