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85F7F" w:rsidRPr="00785F7F" w:rsidTr="00785F7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85F7F" w:rsidRPr="00785F7F" w:rsidRDefault="00785F7F" w:rsidP="00785F7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85F7F" w:rsidRPr="00785F7F" w:rsidRDefault="00785F7F" w:rsidP="00785F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85F7F">
        <w:rPr>
          <w:rFonts w:ascii="Tahoma" w:hAnsi="Tahoma" w:cs="Tahoma"/>
          <w:b/>
          <w:bCs/>
          <w:color w:val="000000"/>
          <w:sz w:val="21"/>
          <w:szCs w:val="21"/>
        </w:rPr>
        <w:t>Об утверждении Порядка установки и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Проект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Об утверждении Порядка установки и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 декабря 1994 года №69-ФЗ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24 октября 2022 года №1885 «О внесении изменений в Правила противопожарного режима в Российской Федерации», а также в целях предотвращения гибели людей на пожарах на территории Амосовского сельсовета Медвенского района, Администрация Амосовского сельсовета Медвенского района Курской области ПОСТАНОВЛЯЕТ: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1. Утвердить Порядок установки автономным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2.Создать и утвердить состав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его подписания и подлежит официальному опубликованию (обнародованию) и размещению на официальном сайте муниципального образования «Амосовский сельсовет» Медвенского района Курской области в информационно-коммнуникационной сети «Интернет».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                                                              Т.В. Иванова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Амосовского сельсовета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от     2023 года №  -па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1. 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Амосовского сельсовета Медвенского района Курской области.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2. 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 (далее - семьи), в целях своевременного обнаружения пожаров или загораний в жилых помещениях.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3.  Установка пожарных извещателей осуществляется: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1)  в жилых помещениях, занимаемых семьями, находящихся в социально опасном положении и трудной жизненной ситуации;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2)  в жилых помещениях, занимаемых многодетными семьями.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lastRenderedPageBreak/>
        <w:t>4.  Для оборудования пожарными извещателями жилых помещений категорий, указанных в п. 3 настоящего Порядка, семье необходимо: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1)  иметь постоянное место жительства на территории Амосовского сельсовета Медвенского района,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2)  предоставить согласие на установку пожарных извещателей;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5.  Адресные списки семей, жилые помещения которых подлежат оснащению пожарными извещателями, актуализируются Администрацией ежегодно до 01 апреля календарного года представляются на согласование Главы Амосовского сельсовета (приложение № 1 к настоящему Порядку).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6.  Глава Амосовского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Амосовского сельсовета Медвенского района в текущем финансовом году.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7.  Рабочая группа создается из представителей Администрации, депутатов Собрания депутатов Амосовского сельсовета, представителей общественности.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8. 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9.  Комиссионное обследование включает в себя: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1)  рассмотрение поступивших документов;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2)  проведение визуального и технического осмотра жилых помещений, занимаемых семьей;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3)  оформление отказа семьи от установки автономного пожарного извещателя в соответствии с формой заявления согласно приложению №2 к Порядку;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4)  составление акта обследования жилого помещения.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Акт обследования жилого помещения составляется при наличии согласия семьи с установкой автономного пожарного извещателя (приложение №3 к настоящему Порядку);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5)   при повторных рейдах осуществляется контроль наличия и исправности установленных пожарных извещателей;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6)   передачу после установки пожарных извещателей по акту приема-передачи имущества в безвозмездное пользование семье.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10. 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Приложение 2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Амосовского сельсовета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от   № 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СОСТАВ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на территории Амосовского 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9"/>
        <w:gridCol w:w="5036"/>
      </w:tblGrid>
      <w:tr w:rsidR="00785F7F" w:rsidRPr="00785F7F" w:rsidTr="00785F7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Иванова Татьяна Викторовна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- Глава Амосовского сельсовета Медвенского района, руководитель рабочей группы;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Члены рабочей группы: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Бабанин Александр Николаевич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- депутат Собрания депутатов Амосовского сельсовета;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Рассаднев Сергей Яковлевич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– старший Добровольной пожарной дружины Амосовского сельсовета Медвенского района.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</w:tbl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lastRenderedPageBreak/>
        <w:t>Приложение 1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к Порядку установки автономных дымовых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пожарных извещателей в местах проживания семей,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находящихся в социально опасном положении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и трудной жизненной ситуации, многодетных семей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на территории Амосовского сельсовета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СПИСОК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семей, жилые помещения которых подлежат оснащению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автономными дымовыми пожарными извещателями в ____ году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"/>
        <w:gridCol w:w="2414"/>
        <w:gridCol w:w="2842"/>
        <w:gridCol w:w="3567"/>
      </w:tblGrid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№ п/п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Количество членов семьи (чел.)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(категория семьи)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Адрес проживания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  <w:tr w:rsidR="00785F7F" w:rsidRPr="00785F7F" w:rsidTr="00785F7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</w:tbl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Приложение № 2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к Порядку установки автономных дымовых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пожарных извещателей в местах проживания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семей, находящихся в социально опасном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положении и трудной жизненной ситуации,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многодетных семей на территории Амосовского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75"/>
        <w:gridCol w:w="8430"/>
      </w:tblGrid>
      <w:tr w:rsidR="00785F7F" w:rsidRPr="00785F7F" w:rsidTr="00785F7F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В Администрацию Амосовского сельсовета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Медвенского района от__________________________________________________________________________________________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(ФИО заявителя)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зарегистрированного (ой) по адресу: ____________________________________________________________________________________________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дата рождения _________________________________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паспорт: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серия ________ № ______________________________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выдан (когда и кем) 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контактный телефон ____________________________</w:t>
            </w:r>
          </w:p>
        </w:tc>
      </w:tr>
    </w:tbl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</w:t>
      </w:r>
      <w:r w:rsidRPr="00785F7F"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_________________________________________________________________отказываюсь.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Подпись заявителя ______________________  «___» ___________ 20___ г.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Заявление принял «__» _____________ 20____ г.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____________________________   ____________________  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(должность специалиста)             подпись                 ФИО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b/>
          <w:bCs/>
          <w:color w:val="000000"/>
          <w:sz w:val="18"/>
        </w:rPr>
        <w:t>Приложение № 3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lastRenderedPageBreak/>
        <w:t>к Порядку установки автономных дымовых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пожарных извещателей в местах проживания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семей, находящихся в социально опасном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положении и трудной жизненной ситуации,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многодетных семей на территории Амосовского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сельсовета Медвенского района Курской области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АКТ ОБСЛЕДОВАНИЯ № 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                                                         «__» ____________ 20__ г.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Рабочая группа в составе: 1.____________________________________________________________________________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(должность, фамилия, инициалы должностного лица, наименование органа)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2.____________________________________________________________________________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3.____________________________________________________________________________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на основании постановления Администрации Амосовского сельсовета Медвенского района от г. № «Об утверждении Порядка установки и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Амосовского сельсовета Медвенского района Курской области», произвели осмотр жилого помещения, расположенного по адресу: ______________________________________________________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В результате проведенного обследования установлено: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1. Площадь помещений _________ м2.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2. Количество комнат __________.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3. Необходимое количество извещателей __________ ед.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Замечания, сделанные при осмотре: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Подписи лиц, принимавших участие (присутствовавших) при проведении осмотра: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______________________________________________________ __________________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(должность, подпись проверяющего)                                             (Ф.И.О.)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______________________________________________________ _________________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(должность, подпись проверяющего)                                             (Ф.И.О.)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______________________________________________________ ______________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(должность, подпись проверяющего)                                             (Ф.И.О.)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 установкой автономных дымовых пожарных извещателей в жилых помещениях</w:t>
      </w:r>
    </w:p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согласен/не согласен (прописью) 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04"/>
        <w:gridCol w:w="1046"/>
        <w:gridCol w:w="5355"/>
      </w:tblGrid>
      <w:tr w:rsidR="00785F7F" w:rsidRPr="00785F7F" w:rsidTr="00785F7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___________________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подпись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____________________(Ф.И.О.)</w:t>
            </w:r>
          </w:p>
          <w:p w:rsidR="00785F7F" w:rsidRPr="00785F7F" w:rsidRDefault="00785F7F" w:rsidP="00785F7F">
            <w:pPr>
              <w:jc w:val="both"/>
              <w:rPr>
                <w:sz w:val="18"/>
                <w:szCs w:val="18"/>
              </w:rPr>
            </w:pPr>
            <w:r w:rsidRPr="00785F7F">
              <w:rPr>
                <w:sz w:val="18"/>
                <w:szCs w:val="18"/>
              </w:rPr>
              <w:t> </w:t>
            </w:r>
          </w:p>
        </w:tc>
      </w:tr>
    </w:tbl>
    <w:p w:rsidR="00785F7F" w:rsidRPr="00785F7F" w:rsidRDefault="00785F7F" w:rsidP="00785F7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5F7F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785F7F" w:rsidRDefault="00497210" w:rsidP="00785F7F"/>
    <w:sectPr w:rsidR="00497210" w:rsidRPr="00785F7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4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132</cp:revision>
  <dcterms:created xsi:type="dcterms:W3CDTF">2016-12-22T19:50:00Z</dcterms:created>
  <dcterms:modified xsi:type="dcterms:W3CDTF">2023-11-07T17:12:00Z</dcterms:modified>
</cp:coreProperties>
</file>