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C6025D" w:rsidRPr="00C6025D" w:rsidTr="00C6025D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C6025D" w:rsidRPr="00C6025D" w:rsidRDefault="00C6025D" w:rsidP="00C6025D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C6025D" w:rsidRPr="00C6025D" w:rsidRDefault="00C6025D" w:rsidP="00C6025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C6025D">
        <w:rPr>
          <w:rFonts w:ascii="Tahoma" w:hAnsi="Tahoma" w:cs="Tahoma"/>
          <w:b/>
          <w:bCs/>
          <w:color w:val="000000"/>
          <w:sz w:val="21"/>
          <w:szCs w:val="21"/>
        </w:rPr>
        <w:t>О передаче в муниципальную собственность муниципального района «</w:t>
      </w:r>
      <w:proofErr w:type="spellStart"/>
      <w:r w:rsidRPr="00C6025D">
        <w:rPr>
          <w:rFonts w:ascii="Tahoma" w:hAnsi="Tahoma" w:cs="Tahoma"/>
          <w:b/>
          <w:bCs/>
          <w:color w:val="000000"/>
          <w:sz w:val="21"/>
          <w:szCs w:val="21"/>
        </w:rPr>
        <w:t>Медвенский</w:t>
      </w:r>
      <w:proofErr w:type="spellEnd"/>
      <w:r w:rsidRPr="00C6025D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район» Курской области муниципального имущества муниципального образования «</w:t>
      </w:r>
      <w:proofErr w:type="spellStart"/>
      <w:r w:rsidRPr="00C6025D">
        <w:rPr>
          <w:rFonts w:ascii="Tahoma" w:hAnsi="Tahoma" w:cs="Tahoma"/>
          <w:b/>
          <w:bCs/>
          <w:color w:val="000000"/>
          <w:sz w:val="21"/>
          <w:szCs w:val="21"/>
        </w:rPr>
        <w:t>Амосовский</w:t>
      </w:r>
      <w:proofErr w:type="spellEnd"/>
      <w:r w:rsidRPr="00C6025D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 w:rsidRPr="00C6025D"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 w:rsidRPr="00C6025D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</w:t>
      </w:r>
    </w:p>
    <w:p w:rsidR="00C6025D" w:rsidRPr="00C6025D" w:rsidRDefault="00C6025D" w:rsidP="00C6025D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C6025D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C6025D" w:rsidRPr="00C6025D" w:rsidRDefault="00C6025D" w:rsidP="00C6025D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C6025D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C6025D" w:rsidRPr="00C6025D" w:rsidRDefault="00C6025D" w:rsidP="00C6025D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C6025D">
        <w:rPr>
          <w:rFonts w:ascii="Tahoma" w:hAnsi="Tahoma" w:cs="Tahoma"/>
          <w:b/>
          <w:bCs/>
          <w:color w:val="000000"/>
          <w:sz w:val="18"/>
        </w:rPr>
        <w:t> </w:t>
      </w:r>
    </w:p>
    <w:p w:rsidR="00C6025D" w:rsidRPr="00C6025D" w:rsidRDefault="00C6025D" w:rsidP="00C6025D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C6025D">
        <w:rPr>
          <w:rFonts w:ascii="Tahoma" w:hAnsi="Tahoma" w:cs="Tahoma"/>
          <w:b/>
          <w:bCs/>
          <w:color w:val="000000"/>
          <w:sz w:val="18"/>
        </w:rPr>
        <w:t>СОБРАНИЕ ДЕПУТАТОВ</w:t>
      </w:r>
    </w:p>
    <w:p w:rsidR="00C6025D" w:rsidRPr="00C6025D" w:rsidRDefault="00C6025D" w:rsidP="00C6025D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C6025D">
        <w:rPr>
          <w:rFonts w:ascii="Tahoma" w:hAnsi="Tahoma" w:cs="Tahoma"/>
          <w:b/>
          <w:bCs/>
          <w:color w:val="000000"/>
          <w:sz w:val="18"/>
        </w:rPr>
        <w:t>АМОСОВСКОГО СЕЛЬСОВЕТА</w:t>
      </w:r>
    </w:p>
    <w:p w:rsidR="00C6025D" w:rsidRPr="00C6025D" w:rsidRDefault="00C6025D" w:rsidP="00C6025D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C6025D">
        <w:rPr>
          <w:rFonts w:ascii="Tahoma" w:hAnsi="Tahoma" w:cs="Tahoma"/>
          <w:b/>
          <w:bCs/>
          <w:color w:val="000000"/>
          <w:sz w:val="18"/>
        </w:rPr>
        <w:t> </w:t>
      </w:r>
    </w:p>
    <w:p w:rsidR="00C6025D" w:rsidRPr="00C6025D" w:rsidRDefault="00C6025D" w:rsidP="00C6025D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C6025D">
        <w:rPr>
          <w:rFonts w:ascii="Tahoma" w:hAnsi="Tahoma" w:cs="Tahoma"/>
          <w:b/>
          <w:bCs/>
          <w:color w:val="000000"/>
          <w:sz w:val="18"/>
        </w:rPr>
        <w:t>РЕШЕНИЕ</w:t>
      </w:r>
    </w:p>
    <w:p w:rsidR="00C6025D" w:rsidRPr="00C6025D" w:rsidRDefault="00C6025D" w:rsidP="00C6025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6025D">
        <w:rPr>
          <w:rFonts w:ascii="Tahoma" w:hAnsi="Tahoma" w:cs="Tahoma"/>
          <w:color w:val="000000"/>
          <w:sz w:val="18"/>
          <w:szCs w:val="18"/>
        </w:rPr>
        <w:t> </w:t>
      </w:r>
    </w:p>
    <w:p w:rsidR="00C6025D" w:rsidRPr="00C6025D" w:rsidRDefault="00C6025D" w:rsidP="00C6025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6025D">
        <w:rPr>
          <w:rFonts w:ascii="Tahoma" w:hAnsi="Tahoma" w:cs="Tahoma"/>
          <w:color w:val="000000"/>
          <w:sz w:val="18"/>
          <w:szCs w:val="18"/>
        </w:rPr>
        <w:t>от 15.12.2022 года                              № 4/23</w:t>
      </w:r>
    </w:p>
    <w:p w:rsidR="00C6025D" w:rsidRPr="00C6025D" w:rsidRDefault="00C6025D" w:rsidP="00C6025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6025D">
        <w:rPr>
          <w:rFonts w:ascii="Tahoma" w:hAnsi="Tahoma" w:cs="Tahoma"/>
          <w:b/>
          <w:bCs/>
          <w:color w:val="000000"/>
          <w:sz w:val="18"/>
        </w:rPr>
        <w:t> </w:t>
      </w:r>
    </w:p>
    <w:p w:rsidR="00C6025D" w:rsidRPr="00C6025D" w:rsidRDefault="00C6025D" w:rsidP="00C6025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6025D">
        <w:rPr>
          <w:rFonts w:ascii="Tahoma" w:hAnsi="Tahoma" w:cs="Tahoma"/>
          <w:b/>
          <w:bCs/>
          <w:color w:val="000000"/>
          <w:sz w:val="18"/>
        </w:rPr>
        <w:t>О передаче в муниципальную собственность муниципального района «</w:t>
      </w:r>
      <w:proofErr w:type="spellStart"/>
      <w:r w:rsidRPr="00C6025D">
        <w:rPr>
          <w:rFonts w:ascii="Tahoma" w:hAnsi="Tahoma" w:cs="Tahoma"/>
          <w:b/>
          <w:bCs/>
          <w:color w:val="000000"/>
          <w:sz w:val="18"/>
        </w:rPr>
        <w:t>Медвенский</w:t>
      </w:r>
      <w:proofErr w:type="spellEnd"/>
      <w:r w:rsidRPr="00C6025D">
        <w:rPr>
          <w:rFonts w:ascii="Tahoma" w:hAnsi="Tahoma" w:cs="Tahoma"/>
          <w:b/>
          <w:bCs/>
          <w:color w:val="000000"/>
          <w:sz w:val="18"/>
        </w:rPr>
        <w:t xml:space="preserve"> район» Курской области муниципального имущества муниципального образования «</w:t>
      </w:r>
      <w:proofErr w:type="spellStart"/>
      <w:r w:rsidRPr="00C6025D">
        <w:rPr>
          <w:rFonts w:ascii="Tahoma" w:hAnsi="Tahoma" w:cs="Tahoma"/>
          <w:b/>
          <w:bCs/>
          <w:color w:val="000000"/>
          <w:sz w:val="18"/>
        </w:rPr>
        <w:t>Амосовский</w:t>
      </w:r>
      <w:proofErr w:type="spellEnd"/>
      <w:r w:rsidRPr="00C6025D">
        <w:rPr>
          <w:rFonts w:ascii="Tahoma" w:hAnsi="Tahoma" w:cs="Tahoma"/>
          <w:b/>
          <w:bCs/>
          <w:color w:val="000000"/>
          <w:sz w:val="18"/>
        </w:rPr>
        <w:t xml:space="preserve"> сельсовет» </w:t>
      </w:r>
      <w:proofErr w:type="spellStart"/>
      <w:r w:rsidRPr="00C6025D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C6025D">
        <w:rPr>
          <w:rFonts w:ascii="Tahoma" w:hAnsi="Tahoma" w:cs="Tahoma"/>
          <w:b/>
          <w:bCs/>
          <w:color w:val="000000"/>
          <w:sz w:val="18"/>
        </w:rPr>
        <w:t xml:space="preserve"> района Курской области</w:t>
      </w:r>
    </w:p>
    <w:p w:rsidR="00C6025D" w:rsidRPr="00C6025D" w:rsidRDefault="00C6025D" w:rsidP="00C6025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6025D">
        <w:rPr>
          <w:rFonts w:ascii="Tahoma" w:hAnsi="Tahoma" w:cs="Tahoma"/>
          <w:color w:val="000000"/>
          <w:sz w:val="18"/>
          <w:szCs w:val="18"/>
        </w:rPr>
        <w:t> </w:t>
      </w:r>
    </w:p>
    <w:p w:rsidR="00C6025D" w:rsidRPr="00C6025D" w:rsidRDefault="00C6025D" w:rsidP="00C6025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6025D">
        <w:rPr>
          <w:rFonts w:ascii="Tahoma" w:hAnsi="Tahoma" w:cs="Tahoma"/>
          <w:color w:val="000000"/>
          <w:sz w:val="18"/>
          <w:szCs w:val="18"/>
        </w:rPr>
        <w:t> </w:t>
      </w:r>
    </w:p>
    <w:p w:rsidR="00C6025D" w:rsidRPr="00C6025D" w:rsidRDefault="00C6025D" w:rsidP="00C6025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C6025D">
        <w:rPr>
          <w:rFonts w:ascii="Tahoma" w:hAnsi="Tahoma" w:cs="Tahoma"/>
          <w:color w:val="000000"/>
          <w:sz w:val="18"/>
          <w:szCs w:val="18"/>
        </w:rPr>
        <w:t>В соответствии с пунктом 2 статьи 209 и статьи 215 Гражданского кодекса Российской Федерации, с частью 11.1 статьи 154 Федерального закона от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</w:t>
      </w:r>
      <w:proofErr w:type="gramEnd"/>
      <w:r w:rsidRPr="00C6025D">
        <w:rPr>
          <w:rFonts w:ascii="Tahoma" w:hAnsi="Tahoma" w:cs="Tahoma"/>
          <w:color w:val="000000"/>
          <w:sz w:val="18"/>
          <w:szCs w:val="18"/>
        </w:rPr>
        <w:t xml:space="preserve"> (</w:t>
      </w:r>
      <w:proofErr w:type="gramStart"/>
      <w:r w:rsidRPr="00C6025D">
        <w:rPr>
          <w:rFonts w:ascii="Tahoma" w:hAnsi="Tahoma" w:cs="Tahoma"/>
          <w:color w:val="000000"/>
          <w:sz w:val="18"/>
          <w:szCs w:val="18"/>
        </w:rPr>
        <w:t xml:space="preserve">представительных) и исполнительных органов государственной власти субъектов Российской Федерации», распоряжением Администрации Курской области «О </w:t>
      </w:r>
      <w:proofErr w:type="spellStart"/>
      <w:r w:rsidRPr="00C6025D">
        <w:rPr>
          <w:rFonts w:ascii="Tahoma" w:hAnsi="Tahoma" w:cs="Tahoma"/>
          <w:color w:val="000000"/>
          <w:sz w:val="18"/>
          <w:szCs w:val="18"/>
        </w:rPr>
        <w:t>культурно-досуговых</w:t>
      </w:r>
      <w:proofErr w:type="spellEnd"/>
      <w:r w:rsidRPr="00C6025D">
        <w:rPr>
          <w:rFonts w:ascii="Tahoma" w:hAnsi="Tahoma" w:cs="Tahoma"/>
          <w:color w:val="000000"/>
          <w:sz w:val="18"/>
          <w:szCs w:val="18"/>
        </w:rPr>
        <w:t xml:space="preserve"> учреждениях на территории Курской области» от 02.02.2022 № 52-ра, Уставом муниципального образования «</w:t>
      </w:r>
      <w:proofErr w:type="spellStart"/>
      <w:r w:rsidRPr="00C6025D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C6025D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C6025D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C6025D"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Положением о порядке управления и распоряжения имуществом, находящимся в муниципальной собственности муниципального образования «</w:t>
      </w:r>
      <w:proofErr w:type="spellStart"/>
      <w:r w:rsidRPr="00C6025D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C6025D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C6025D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C6025D"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утвержденным решением Собрания депутатов </w:t>
      </w:r>
      <w:proofErr w:type="spellStart"/>
      <w:r w:rsidRPr="00C6025D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C6025D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C6025D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C6025D">
        <w:rPr>
          <w:rFonts w:ascii="Tahoma" w:hAnsi="Tahoma" w:cs="Tahoma"/>
          <w:color w:val="000000"/>
          <w:sz w:val="18"/>
          <w:szCs w:val="18"/>
        </w:rPr>
        <w:t xml:space="preserve"> района от</w:t>
      </w:r>
      <w:proofErr w:type="gramEnd"/>
      <w:r w:rsidRPr="00C6025D">
        <w:rPr>
          <w:rFonts w:ascii="Tahoma" w:hAnsi="Tahoma" w:cs="Tahoma"/>
          <w:color w:val="000000"/>
          <w:sz w:val="18"/>
          <w:szCs w:val="18"/>
        </w:rPr>
        <w:t xml:space="preserve"> 30.04.2019 № 24/134, Собрание депутатов </w:t>
      </w:r>
      <w:proofErr w:type="spellStart"/>
      <w:r w:rsidRPr="00C6025D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C6025D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C6025D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C6025D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РЕШИЛО:</w:t>
      </w:r>
    </w:p>
    <w:p w:rsidR="00C6025D" w:rsidRPr="00C6025D" w:rsidRDefault="00C6025D" w:rsidP="00C6025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6025D">
        <w:rPr>
          <w:rFonts w:ascii="Tahoma" w:hAnsi="Tahoma" w:cs="Tahoma"/>
          <w:color w:val="000000"/>
          <w:sz w:val="18"/>
          <w:szCs w:val="18"/>
        </w:rPr>
        <w:t>1.Передать безвозмездно муниципальное имущество муниципального образования «</w:t>
      </w:r>
      <w:proofErr w:type="spellStart"/>
      <w:r w:rsidRPr="00C6025D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C6025D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C6025D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C6025D"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указанное в приложении № 1, № 2, № 3 к настоящему решению, в муниципальную собственность муниципального района «</w:t>
      </w:r>
      <w:proofErr w:type="spellStart"/>
      <w:r w:rsidRPr="00C6025D">
        <w:rPr>
          <w:rFonts w:ascii="Tahoma" w:hAnsi="Tahoma" w:cs="Tahoma"/>
          <w:color w:val="000000"/>
          <w:sz w:val="18"/>
          <w:szCs w:val="18"/>
        </w:rPr>
        <w:t>Медвенский</w:t>
      </w:r>
      <w:proofErr w:type="spellEnd"/>
      <w:r w:rsidRPr="00C6025D">
        <w:rPr>
          <w:rFonts w:ascii="Tahoma" w:hAnsi="Tahoma" w:cs="Tahoma"/>
          <w:color w:val="000000"/>
          <w:sz w:val="18"/>
          <w:szCs w:val="18"/>
        </w:rPr>
        <w:t xml:space="preserve"> район» Курской области.</w:t>
      </w:r>
    </w:p>
    <w:p w:rsidR="00C6025D" w:rsidRPr="00C6025D" w:rsidRDefault="00C6025D" w:rsidP="00C6025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6025D">
        <w:rPr>
          <w:rFonts w:ascii="Tahoma" w:hAnsi="Tahoma" w:cs="Tahoma"/>
          <w:color w:val="000000"/>
          <w:sz w:val="18"/>
          <w:szCs w:val="18"/>
        </w:rPr>
        <w:t>2.Утвердить акт приема-передачи имущества, указанного в пункте 1 настоящего решения.</w:t>
      </w:r>
    </w:p>
    <w:p w:rsidR="00C6025D" w:rsidRPr="00C6025D" w:rsidRDefault="00C6025D" w:rsidP="00C6025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6025D">
        <w:rPr>
          <w:rFonts w:ascii="Tahoma" w:hAnsi="Tahoma" w:cs="Tahoma"/>
          <w:color w:val="000000"/>
          <w:sz w:val="18"/>
          <w:szCs w:val="18"/>
        </w:rPr>
        <w:t xml:space="preserve">3.Администрации </w:t>
      </w:r>
      <w:proofErr w:type="spellStart"/>
      <w:r w:rsidRPr="00C6025D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C6025D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C6025D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C6025D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прекратить право муниципальной собственности муниципального образования «</w:t>
      </w:r>
      <w:proofErr w:type="spellStart"/>
      <w:r w:rsidRPr="00C6025D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C6025D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C6025D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C6025D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 муниципальное имущество, указанное в приложении № 1, № 2 настоящего решения, в Управлении Федеральной службы государственной регистрации, кадастра и картографии по Курской области.</w:t>
      </w:r>
    </w:p>
    <w:p w:rsidR="00C6025D" w:rsidRPr="00C6025D" w:rsidRDefault="00C6025D" w:rsidP="00C6025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6025D">
        <w:rPr>
          <w:rFonts w:ascii="Tahoma" w:hAnsi="Tahoma" w:cs="Tahoma"/>
          <w:color w:val="000000"/>
          <w:sz w:val="18"/>
          <w:szCs w:val="18"/>
        </w:rPr>
        <w:t>4.Настоящее решение вступает в силу со дня его подписания.</w:t>
      </w:r>
    </w:p>
    <w:p w:rsidR="00C6025D" w:rsidRPr="00C6025D" w:rsidRDefault="00C6025D" w:rsidP="00C6025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6025D">
        <w:rPr>
          <w:rFonts w:ascii="Tahoma" w:hAnsi="Tahoma" w:cs="Tahoma"/>
          <w:color w:val="000000"/>
          <w:sz w:val="18"/>
          <w:szCs w:val="18"/>
        </w:rPr>
        <w:t> </w:t>
      </w:r>
    </w:p>
    <w:p w:rsidR="00C6025D" w:rsidRPr="00C6025D" w:rsidRDefault="00C6025D" w:rsidP="00C6025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6025D">
        <w:rPr>
          <w:rFonts w:ascii="Tahoma" w:hAnsi="Tahoma" w:cs="Tahoma"/>
          <w:color w:val="000000"/>
          <w:sz w:val="18"/>
          <w:szCs w:val="18"/>
        </w:rPr>
        <w:t> </w:t>
      </w:r>
    </w:p>
    <w:p w:rsidR="00C6025D" w:rsidRPr="00C6025D" w:rsidRDefault="00C6025D" w:rsidP="00C6025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6025D">
        <w:rPr>
          <w:rFonts w:ascii="Tahoma" w:hAnsi="Tahoma" w:cs="Tahoma"/>
          <w:color w:val="000000"/>
          <w:sz w:val="18"/>
          <w:szCs w:val="18"/>
        </w:rPr>
        <w:t> </w:t>
      </w:r>
    </w:p>
    <w:p w:rsidR="00C6025D" w:rsidRPr="00C6025D" w:rsidRDefault="00C6025D" w:rsidP="00C6025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6025D"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C6025D" w:rsidRPr="00C6025D" w:rsidRDefault="00C6025D" w:rsidP="00C6025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C6025D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C6025D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C6025D" w:rsidRPr="00C6025D" w:rsidRDefault="00C6025D" w:rsidP="00C6025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C6025D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C6025D"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            О.М. </w:t>
      </w:r>
      <w:proofErr w:type="spellStart"/>
      <w:r w:rsidRPr="00C6025D">
        <w:rPr>
          <w:rFonts w:ascii="Tahoma" w:hAnsi="Tahoma" w:cs="Tahoma"/>
          <w:color w:val="000000"/>
          <w:sz w:val="18"/>
          <w:szCs w:val="18"/>
        </w:rPr>
        <w:t>Горякина</w:t>
      </w:r>
      <w:proofErr w:type="spellEnd"/>
    </w:p>
    <w:p w:rsidR="00C6025D" w:rsidRPr="00C6025D" w:rsidRDefault="00C6025D" w:rsidP="00C6025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6025D">
        <w:rPr>
          <w:rFonts w:ascii="Tahoma" w:hAnsi="Tahoma" w:cs="Tahoma"/>
          <w:color w:val="000000"/>
          <w:sz w:val="18"/>
          <w:szCs w:val="18"/>
        </w:rPr>
        <w:t> </w:t>
      </w:r>
    </w:p>
    <w:p w:rsidR="00C6025D" w:rsidRPr="00C6025D" w:rsidRDefault="00C6025D" w:rsidP="00C6025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6025D">
        <w:rPr>
          <w:rFonts w:ascii="Tahoma" w:hAnsi="Tahoma" w:cs="Tahoma"/>
          <w:color w:val="000000"/>
          <w:sz w:val="18"/>
          <w:szCs w:val="18"/>
        </w:rPr>
        <w:t> </w:t>
      </w:r>
    </w:p>
    <w:p w:rsidR="00C6025D" w:rsidRPr="00C6025D" w:rsidRDefault="00C6025D" w:rsidP="00C6025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6025D">
        <w:rPr>
          <w:rFonts w:ascii="Tahoma" w:hAnsi="Tahoma" w:cs="Tahoma"/>
          <w:color w:val="000000"/>
          <w:sz w:val="18"/>
          <w:szCs w:val="18"/>
        </w:rPr>
        <w:t> </w:t>
      </w:r>
    </w:p>
    <w:p w:rsidR="00C6025D" w:rsidRPr="00C6025D" w:rsidRDefault="00C6025D" w:rsidP="00C6025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6025D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C6025D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C6025D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C6025D" w:rsidRPr="00C6025D" w:rsidRDefault="00C6025D" w:rsidP="00C6025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C6025D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C6025D">
        <w:rPr>
          <w:rFonts w:ascii="Tahoma" w:hAnsi="Tahoma" w:cs="Tahoma"/>
          <w:color w:val="000000"/>
          <w:sz w:val="18"/>
          <w:szCs w:val="18"/>
        </w:rPr>
        <w:t xml:space="preserve"> района                                                                        Т.В. Иванова</w:t>
      </w:r>
    </w:p>
    <w:p w:rsidR="00C6025D" w:rsidRPr="00C6025D" w:rsidRDefault="00C6025D" w:rsidP="00C6025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6025D">
        <w:rPr>
          <w:rFonts w:ascii="Tahoma" w:hAnsi="Tahoma" w:cs="Tahoma"/>
          <w:color w:val="000000"/>
          <w:sz w:val="18"/>
          <w:szCs w:val="18"/>
        </w:rPr>
        <w:t> </w:t>
      </w:r>
    </w:p>
    <w:p w:rsidR="00497210" w:rsidRPr="00C6025D" w:rsidRDefault="00497210" w:rsidP="00C6025D"/>
    <w:sectPr w:rsidR="00497210" w:rsidRPr="00C6025D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2F1E7F"/>
    <w:multiLevelType w:val="multilevel"/>
    <w:tmpl w:val="41385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B12EA7"/>
    <w:multiLevelType w:val="multilevel"/>
    <w:tmpl w:val="0F768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1D0BF5"/>
    <w:multiLevelType w:val="multilevel"/>
    <w:tmpl w:val="D4F4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B612BC"/>
    <w:multiLevelType w:val="multilevel"/>
    <w:tmpl w:val="C612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6"/>
  </w:num>
  <w:num w:numId="6">
    <w:abstractNumId w:val="12"/>
  </w:num>
  <w:num w:numId="7">
    <w:abstractNumId w:val="11"/>
  </w:num>
  <w:num w:numId="8">
    <w:abstractNumId w:val="9"/>
  </w:num>
  <w:num w:numId="9">
    <w:abstractNumId w:val="4"/>
  </w:num>
  <w:num w:numId="10">
    <w:abstractNumId w:val="10"/>
  </w:num>
  <w:num w:numId="11">
    <w:abstractNumId w:val="18"/>
  </w:num>
  <w:num w:numId="12">
    <w:abstractNumId w:val="8"/>
  </w:num>
  <w:num w:numId="13">
    <w:abstractNumId w:val="6"/>
  </w:num>
  <w:num w:numId="14">
    <w:abstractNumId w:val="7"/>
  </w:num>
  <w:num w:numId="15">
    <w:abstractNumId w:val="13"/>
  </w:num>
  <w:num w:numId="16">
    <w:abstractNumId w:val="15"/>
  </w:num>
  <w:num w:numId="17">
    <w:abstractNumId w:val="17"/>
  </w:num>
  <w:num w:numId="18">
    <w:abstractNumId w:val="14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02051"/>
    <w:rsid w:val="00016699"/>
    <w:rsid w:val="000168D1"/>
    <w:rsid w:val="00027E72"/>
    <w:rsid w:val="00030984"/>
    <w:rsid w:val="000439CA"/>
    <w:rsid w:val="00057D2D"/>
    <w:rsid w:val="0007005E"/>
    <w:rsid w:val="000900BA"/>
    <w:rsid w:val="00093CA3"/>
    <w:rsid w:val="00097DF9"/>
    <w:rsid w:val="000A23F9"/>
    <w:rsid w:val="000A7FB7"/>
    <w:rsid w:val="000C299F"/>
    <w:rsid w:val="000C74CD"/>
    <w:rsid w:val="000D255B"/>
    <w:rsid w:val="000D4CAB"/>
    <w:rsid w:val="000F2A2D"/>
    <w:rsid w:val="000F5DA7"/>
    <w:rsid w:val="00104883"/>
    <w:rsid w:val="00127A2A"/>
    <w:rsid w:val="0014743C"/>
    <w:rsid w:val="0015029B"/>
    <w:rsid w:val="0017367E"/>
    <w:rsid w:val="001812DD"/>
    <w:rsid w:val="001A3E74"/>
    <w:rsid w:val="001A5489"/>
    <w:rsid w:val="001A57A1"/>
    <w:rsid w:val="001D6A0A"/>
    <w:rsid w:val="001E20D8"/>
    <w:rsid w:val="001E2484"/>
    <w:rsid w:val="001E56B2"/>
    <w:rsid w:val="002050F8"/>
    <w:rsid w:val="00205FEF"/>
    <w:rsid w:val="00234421"/>
    <w:rsid w:val="00235468"/>
    <w:rsid w:val="0027008F"/>
    <w:rsid w:val="00297956"/>
    <w:rsid w:val="002A2265"/>
    <w:rsid w:val="002B7972"/>
    <w:rsid w:val="002F152B"/>
    <w:rsid w:val="0031001C"/>
    <w:rsid w:val="00311496"/>
    <w:rsid w:val="003142F4"/>
    <w:rsid w:val="00337633"/>
    <w:rsid w:val="00350735"/>
    <w:rsid w:val="00366CD9"/>
    <w:rsid w:val="00387534"/>
    <w:rsid w:val="003C2B96"/>
    <w:rsid w:val="003C2F46"/>
    <w:rsid w:val="003D0C34"/>
    <w:rsid w:val="003D3751"/>
    <w:rsid w:val="003D452B"/>
    <w:rsid w:val="003D5E5E"/>
    <w:rsid w:val="003F2530"/>
    <w:rsid w:val="0042302D"/>
    <w:rsid w:val="004352B4"/>
    <w:rsid w:val="00444C47"/>
    <w:rsid w:val="004647D8"/>
    <w:rsid w:val="0047768C"/>
    <w:rsid w:val="00497210"/>
    <w:rsid w:val="004C2542"/>
    <w:rsid w:val="004D7746"/>
    <w:rsid w:val="004F1903"/>
    <w:rsid w:val="00507A86"/>
    <w:rsid w:val="00511A60"/>
    <w:rsid w:val="005238B8"/>
    <w:rsid w:val="00524DCA"/>
    <w:rsid w:val="00536D4E"/>
    <w:rsid w:val="00542CBC"/>
    <w:rsid w:val="00544CC9"/>
    <w:rsid w:val="00551E55"/>
    <w:rsid w:val="005555E5"/>
    <w:rsid w:val="0056077A"/>
    <w:rsid w:val="0056583E"/>
    <w:rsid w:val="005825A5"/>
    <w:rsid w:val="005A6251"/>
    <w:rsid w:val="005B5CB4"/>
    <w:rsid w:val="005C591A"/>
    <w:rsid w:val="005D5472"/>
    <w:rsid w:val="005F0D30"/>
    <w:rsid w:val="005F74D0"/>
    <w:rsid w:val="005F7DE1"/>
    <w:rsid w:val="00657C70"/>
    <w:rsid w:val="00665F22"/>
    <w:rsid w:val="006704A6"/>
    <w:rsid w:val="0067708A"/>
    <w:rsid w:val="006908F3"/>
    <w:rsid w:val="00691D4E"/>
    <w:rsid w:val="006A6311"/>
    <w:rsid w:val="006B4146"/>
    <w:rsid w:val="006B6E9D"/>
    <w:rsid w:val="006C3DC6"/>
    <w:rsid w:val="006D311F"/>
    <w:rsid w:val="006E1329"/>
    <w:rsid w:val="006E6302"/>
    <w:rsid w:val="00701798"/>
    <w:rsid w:val="00712161"/>
    <w:rsid w:val="00712702"/>
    <w:rsid w:val="00722B34"/>
    <w:rsid w:val="00747926"/>
    <w:rsid w:val="00747D17"/>
    <w:rsid w:val="00751817"/>
    <w:rsid w:val="00777664"/>
    <w:rsid w:val="00785F7F"/>
    <w:rsid w:val="00786BFA"/>
    <w:rsid w:val="007A3BE5"/>
    <w:rsid w:val="007A5BC3"/>
    <w:rsid w:val="007C39C2"/>
    <w:rsid w:val="007D3DF7"/>
    <w:rsid w:val="007D7A53"/>
    <w:rsid w:val="007E6827"/>
    <w:rsid w:val="007F6BF0"/>
    <w:rsid w:val="00806D02"/>
    <w:rsid w:val="008150C0"/>
    <w:rsid w:val="008171FD"/>
    <w:rsid w:val="00824264"/>
    <w:rsid w:val="00852C96"/>
    <w:rsid w:val="0087186F"/>
    <w:rsid w:val="0088422C"/>
    <w:rsid w:val="0089375A"/>
    <w:rsid w:val="00897255"/>
    <w:rsid w:val="008B22F3"/>
    <w:rsid w:val="008B69C7"/>
    <w:rsid w:val="008C0913"/>
    <w:rsid w:val="008C20C6"/>
    <w:rsid w:val="008F6B8D"/>
    <w:rsid w:val="009143A4"/>
    <w:rsid w:val="0092137C"/>
    <w:rsid w:val="00925709"/>
    <w:rsid w:val="00933D66"/>
    <w:rsid w:val="0093754C"/>
    <w:rsid w:val="00942D2C"/>
    <w:rsid w:val="00960A6A"/>
    <w:rsid w:val="00976EF9"/>
    <w:rsid w:val="009839F4"/>
    <w:rsid w:val="00990D36"/>
    <w:rsid w:val="00991329"/>
    <w:rsid w:val="009D1FE3"/>
    <w:rsid w:val="009D20C6"/>
    <w:rsid w:val="009D2AF5"/>
    <w:rsid w:val="009E47AE"/>
    <w:rsid w:val="009F04F4"/>
    <w:rsid w:val="009F4BF6"/>
    <w:rsid w:val="00A00AA7"/>
    <w:rsid w:val="00A0608B"/>
    <w:rsid w:val="00A14FED"/>
    <w:rsid w:val="00A21CEE"/>
    <w:rsid w:val="00A44589"/>
    <w:rsid w:val="00A67C99"/>
    <w:rsid w:val="00A71341"/>
    <w:rsid w:val="00A87C44"/>
    <w:rsid w:val="00A94A6C"/>
    <w:rsid w:val="00A963DA"/>
    <w:rsid w:val="00A972D3"/>
    <w:rsid w:val="00A97E15"/>
    <w:rsid w:val="00AC2C8D"/>
    <w:rsid w:val="00AD30AD"/>
    <w:rsid w:val="00AE330C"/>
    <w:rsid w:val="00AE5174"/>
    <w:rsid w:val="00B041BA"/>
    <w:rsid w:val="00B14783"/>
    <w:rsid w:val="00B14F7B"/>
    <w:rsid w:val="00B32292"/>
    <w:rsid w:val="00B32575"/>
    <w:rsid w:val="00B527A4"/>
    <w:rsid w:val="00B6024E"/>
    <w:rsid w:val="00B65E74"/>
    <w:rsid w:val="00B76A79"/>
    <w:rsid w:val="00BC5956"/>
    <w:rsid w:val="00BC6ED6"/>
    <w:rsid w:val="00BE00F6"/>
    <w:rsid w:val="00BE1B00"/>
    <w:rsid w:val="00BE7691"/>
    <w:rsid w:val="00BF5BC1"/>
    <w:rsid w:val="00C01A65"/>
    <w:rsid w:val="00C020D9"/>
    <w:rsid w:val="00C13215"/>
    <w:rsid w:val="00C14559"/>
    <w:rsid w:val="00C41477"/>
    <w:rsid w:val="00C6025D"/>
    <w:rsid w:val="00C65102"/>
    <w:rsid w:val="00C6591C"/>
    <w:rsid w:val="00C65BE8"/>
    <w:rsid w:val="00C75A84"/>
    <w:rsid w:val="00CA533D"/>
    <w:rsid w:val="00CA57C9"/>
    <w:rsid w:val="00CB5B79"/>
    <w:rsid w:val="00CC1E91"/>
    <w:rsid w:val="00CF1D63"/>
    <w:rsid w:val="00D25649"/>
    <w:rsid w:val="00D27621"/>
    <w:rsid w:val="00D41290"/>
    <w:rsid w:val="00D5123A"/>
    <w:rsid w:val="00DB1223"/>
    <w:rsid w:val="00DB4841"/>
    <w:rsid w:val="00E0383F"/>
    <w:rsid w:val="00E25DBC"/>
    <w:rsid w:val="00E27E7D"/>
    <w:rsid w:val="00E47B4E"/>
    <w:rsid w:val="00E54441"/>
    <w:rsid w:val="00E646AE"/>
    <w:rsid w:val="00E7320A"/>
    <w:rsid w:val="00E87030"/>
    <w:rsid w:val="00EB2595"/>
    <w:rsid w:val="00EB44E7"/>
    <w:rsid w:val="00EB75A7"/>
    <w:rsid w:val="00EC50B2"/>
    <w:rsid w:val="00ED3B3D"/>
    <w:rsid w:val="00F27D6C"/>
    <w:rsid w:val="00F4592F"/>
    <w:rsid w:val="00F47004"/>
    <w:rsid w:val="00F65981"/>
    <w:rsid w:val="00FA1C6D"/>
    <w:rsid w:val="00FA2A27"/>
    <w:rsid w:val="00FA3433"/>
    <w:rsid w:val="00FB2896"/>
    <w:rsid w:val="00FB6B3A"/>
    <w:rsid w:val="00FC628F"/>
    <w:rsid w:val="00FE0DA9"/>
    <w:rsid w:val="00FF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0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4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2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6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4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9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5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99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4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41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6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2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9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0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69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91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2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0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5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01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5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6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3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2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4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2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19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1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0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9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8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35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9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5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0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28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05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79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8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0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7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7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6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9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1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2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3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2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5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13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20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2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85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09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1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7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80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41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4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8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6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3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8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8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3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1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08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8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06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69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4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2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3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2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26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20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282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33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2290</TotalTime>
  <Pages>1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219</cp:revision>
  <dcterms:created xsi:type="dcterms:W3CDTF">2016-12-22T19:50:00Z</dcterms:created>
  <dcterms:modified xsi:type="dcterms:W3CDTF">2023-11-07T18:48:00Z</dcterms:modified>
</cp:coreProperties>
</file>