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B385D" w:rsidRPr="00AB385D" w:rsidTr="00AB385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B385D" w:rsidRPr="00AB385D" w:rsidRDefault="00AB385D" w:rsidP="00AB38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B385D" w:rsidRPr="00AB385D" w:rsidRDefault="00AB385D" w:rsidP="00AB38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B385D">
        <w:rPr>
          <w:rFonts w:ascii="Tahoma" w:hAnsi="Tahoma" w:cs="Tahoma"/>
          <w:b/>
          <w:bCs/>
          <w:color w:val="000000"/>
          <w:sz w:val="21"/>
          <w:szCs w:val="21"/>
        </w:rPr>
        <w:t>ФИНАНСОВО-ЭКОНОМИЧЕСКОЕ ОБОСНОВАНИЕ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B385D">
        <w:rPr>
          <w:rFonts w:ascii="Tahoma" w:hAnsi="Tahoma" w:cs="Tahoma"/>
          <w:b/>
          <w:bCs/>
          <w:color w:val="000000"/>
          <w:sz w:val="18"/>
        </w:rPr>
        <w:t>ФИНАНСОВО-ЭКОНОМИЧЕСКОЕ ОБОСНОВАНИЕ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B385D">
        <w:rPr>
          <w:rFonts w:ascii="Tahoma" w:hAnsi="Tahoma" w:cs="Tahoma"/>
          <w:b/>
          <w:bCs/>
          <w:color w:val="000000"/>
          <w:sz w:val="18"/>
        </w:rPr>
        <w:t> 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B385D">
        <w:rPr>
          <w:rFonts w:ascii="Tahoma" w:hAnsi="Tahoma" w:cs="Tahoma"/>
          <w:color w:val="000000"/>
          <w:sz w:val="18"/>
          <w:szCs w:val="18"/>
        </w:rPr>
        <w:t xml:space="preserve">Принятие настоящего решения Собрания депутатов 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района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муниципальном образовании «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не повлечет расходования дополнительных финансовых средств из бюджета муниципального образования «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  <w:proofErr w:type="gramEnd"/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B385D">
        <w:rPr>
          <w:rFonts w:ascii="Tahoma" w:hAnsi="Tahoma" w:cs="Tahoma"/>
          <w:color w:val="000000"/>
          <w:sz w:val="18"/>
          <w:szCs w:val="18"/>
        </w:rPr>
        <w:t> 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B385D">
        <w:rPr>
          <w:rFonts w:ascii="Tahoma" w:hAnsi="Tahoma" w:cs="Tahoma"/>
          <w:color w:val="000000"/>
          <w:sz w:val="18"/>
          <w:szCs w:val="18"/>
        </w:rPr>
        <w:t> 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B385D">
        <w:rPr>
          <w:rFonts w:ascii="Tahoma" w:hAnsi="Tahoma" w:cs="Tahoma"/>
          <w:b/>
          <w:bCs/>
          <w:color w:val="000000"/>
          <w:sz w:val="18"/>
        </w:rPr>
        <w:t>ПЕРЕЧЕНЬ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B385D">
        <w:rPr>
          <w:rFonts w:ascii="Tahoma" w:hAnsi="Tahoma" w:cs="Tahoma"/>
          <w:b/>
          <w:bCs/>
          <w:color w:val="000000"/>
          <w:sz w:val="18"/>
        </w:rPr>
        <w:t>муниципальных нормативных правовых актов, подлежащих отмене</w:t>
      </w:r>
      <w:proofErr w:type="gramStart"/>
      <w:r w:rsidRPr="00AB385D">
        <w:rPr>
          <w:rFonts w:ascii="Tahoma" w:hAnsi="Tahoma" w:cs="Tahoma"/>
          <w:b/>
          <w:bCs/>
          <w:color w:val="000000"/>
          <w:sz w:val="18"/>
        </w:rPr>
        <w:t>.</w:t>
      </w:r>
      <w:proofErr w:type="gramEnd"/>
      <w:r w:rsidRPr="00AB385D">
        <w:rPr>
          <w:rFonts w:ascii="Tahoma" w:hAnsi="Tahoma" w:cs="Tahoma"/>
          <w:b/>
          <w:bCs/>
          <w:color w:val="000000"/>
          <w:sz w:val="18"/>
        </w:rPr>
        <w:t xml:space="preserve"> </w:t>
      </w:r>
      <w:proofErr w:type="gramStart"/>
      <w:r w:rsidRPr="00AB385D">
        <w:rPr>
          <w:rFonts w:ascii="Tahoma" w:hAnsi="Tahoma" w:cs="Tahoma"/>
          <w:b/>
          <w:bCs/>
          <w:color w:val="000000"/>
          <w:sz w:val="18"/>
        </w:rPr>
        <w:t>и</w:t>
      </w:r>
      <w:proofErr w:type="gramEnd"/>
      <w:r w:rsidRPr="00AB385D">
        <w:rPr>
          <w:rFonts w:ascii="Tahoma" w:hAnsi="Tahoma" w:cs="Tahoma"/>
          <w:b/>
          <w:bCs/>
          <w:color w:val="000000"/>
          <w:sz w:val="18"/>
        </w:rPr>
        <w:t xml:space="preserve">зменению, дополнению, признанию утратившими силу, приостановления в связи с принятием проекта решения Собрания депутатов </w:t>
      </w:r>
      <w:proofErr w:type="spellStart"/>
      <w:r w:rsidRPr="00AB385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B385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B385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B385D">
        <w:rPr>
          <w:rFonts w:ascii="Tahoma" w:hAnsi="Tahoma" w:cs="Tahoma"/>
          <w:b/>
          <w:bCs/>
          <w:color w:val="000000"/>
          <w:sz w:val="18"/>
        </w:rPr>
        <w:t xml:space="preserve"> района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муниципальном образовании «</w:t>
      </w:r>
      <w:proofErr w:type="spellStart"/>
      <w:r w:rsidRPr="00AB385D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AB385D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AB385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B38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B385D">
        <w:rPr>
          <w:rFonts w:ascii="Tahoma" w:hAnsi="Tahoma" w:cs="Tahoma"/>
          <w:color w:val="000000"/>
          <w:sz w:val="18"/>
          <w:szCs w:val="18"/>
        </w:rPr>
        <w:t> </w:t>
      </w:r>
    </w:p>
    <w:p w:rsidR="00AB385D" w:rsidRPr="00AB385D" w:rsidRDefault="00AB385D" w:rsidP="00AB38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B385D">
        <w:rPr>
          <w:rFonts w:ascii="Tahoma" w:hAnsi="Tahoma" w:cs="Tahoma"/>
          <w:color w:val="000000"/>
          <w:sz w:val="18"/>
          <w:szCs w:val="18"/>
        </w:rPr>
        <w:t xml:space="preserve">Принятие решения Собрания депутатов 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района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муниципальном образовании «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B38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B38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не потребует внесения изменений, дополнений, приостановления либо признания утратившими силу или подлежащих отмене нормативных правовых актов муниципального образования.</w:t>
      </w:r>
      <w:proofErr w:type="gramEnd"/>
    </w:p>
    <w:p w:rsidR="00497210" w:rsidRPr="00AB385D" w:rsidRDefault="00497210" w:rsidP="00AB385D"/>
    <w:sectPr w:rsidR="00497210" w:rsidRPr="00AB385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7587C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63D6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B385D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817E0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248</cp:revision>
  <dcterms:created xsi:type="dcterms:W3CDTF">2016-12-22T19:50:00Z</dcterms:created>
  <dcterms:modified xsi:type="dcterms:W3CDTF">2023-11-08T04:22:00Z</dcterms:modified>
</cp:coreProperties>
</file>