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0B" w:rsidRPr="00FB3098" w:rsidRDefault="0019780B" w:rsidP="0019780B">
      <w:pPr>
        <w:pStyle w:val="a3"/>
        <w:spacing w:before="0" w:after="0"/>
        <w:jc w:val="center"/>
        <w:rPr>
          <w:rFonts w:ascii="Times New Roman" w:hAnsi="Times New Roman" w:cs="Times New Roman"/>
          <w:b/>
          <w:sz w:val="36"/>
          <w:lang w:val="ru-RU"/>
        </w:rPr>
      </w:pPr>
      <w:r w:rsidRPr="00FB3098">
        <w:rPr>
          <w:rFonts w:ascii="Times New Roman" w:hAnsi="Times New Roman" w:cs="Times New Roman"/>
          <w:b/>
          <w:sz w:val="36"/>
          <w:lang w:val="ru-RU"/>
        </w:rPr>
        <w:t>РОССИЙСКАЯ ФЕДЕРАЦИЯ</w:t>
      </w:r>
    </w:p>
    <w:p w:rsidR="0019780B" w:rsidRPr="00FB3098" w:rsidRDefault="0019780B" w:rsidP="0019780B">
      <w:pPr>
        <w:pStyle w:val="a3"/>
        <w:spacing w:before="0" w:after="0"/>
        <w:jc w:val="center"/>
        <w:rPr>
          <w:rFonts w:ascii="Times New Roman" w:hAnsi="Times New Roman" w:cs="Times New Roman"/>
          <w:b/>
          <w:sz w:val="36"/>
          <w:lang w:val="ru-RU"/>
        </w:rPr>
      </w:pPr>
      <w:r w:rsidRPr="00FB3098">
        <w:rPr>
          <w:rFonts w:ascii="Times New Roman" w:hAnsi="Times New Roman" w:cs="Times New Roman"/>
          <w:b/>
          <w:sz w:val="36"/>
          <w:lang w:val="ru-RU"/>
        </w:rPr>
        <w:t>КУРСКАЯ ОБЛАСТЬ МЕДВЕНСКИЙ РАЙОН</w:t>
      </w:r>
    </w:p>
    <w:p w:rsidR="0019780B" w:rsidRPr="00FB3098" w:rsidRDefault="0019780B" w:rsidP="0019780B">
      <w:pPr>
        <w:pStyle w:val="a3"/>
        <w:spacing w:before="0" w:after="0"/>
        <w:jc w:val="center"/>
        <w:rPr>
          <w:rFonts w:ascii="Times New Roman" w:hAnsi="Times New Roman" w:cs="Times New Roman"/>
          <w:b/>
          <w:sz w:val="36"/>
          <w:lang w:val="ru-RU"/>
        </w:rPr>
      </w:pPr>
    </w:p>
    <w:p w:rsidR="0019780B" w:rsidRPr="00FB3098" w:rsidRDefault="0019780B" w:rsidP="0019780B">
      <w:pPr>
        <w:pStyle w:val="a3"/>
        <w:spacing w:before="0" w:after="0"/>
        <w:jc w:val="center"/>
        <w:rPr>
          <w:rFonts w:ascii="Times New Roman" w:hAnsi="Times New Roman" w:cs="Times New Roman"/>
          <w:b/>
          <w:sz w:val="36"/>
          <w:lang w:val="ru-RU"/>
        </w:rPr>
      </w:pPr>
      <w:r w:rsidRPr="00FB3098">
        <w:rPr>
          <w:rFonts w:ascii="Times New Roman" w:hAnsi="Times New Roman" w:cs="Times New Roman"/>
          <w:b/>
          <w:sz w:val="36"/>
          <w:lang w:val="ru-RU"/>
        </w:rPr>
        <w:t>СОБРАНИЕ ДЕПУТАТОВ</w:t>
      </w:r>
    </w:p>
    <w:p w:rsidR="0019780B" w:rsidRPr="00FB3098" w:rsidRDefault="0019780B" w:rsidP="0019780B">
      <w:pPr>
        <w:pStyle w:val="a3"/>
        <w:spacing w:before="0" w:after="0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FB3098">
        <w:rPr>
          <w:rFonts w:ascii="Times New Roman" w:hAnsi="Times New Roman" w:cs="Times New Roman"/>
          <w:b/>
          <w:sz w:val="36"/>
          <w:szCs w:val="36"/>
          <w:lang w:val="ru-RU"/>
        </w:rPr>
        <w:t>АМОСОВСКОГО СЕЛЬСОВЕТА</w:t>
      </w:r>
    </w:p>
    <w:p w:rsidR="0019780B" w:rsidRPr="00272C74" w:rsidRDefault="0019780B" w:rsidP="00272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780B" w:rsidRPr="00272C74" w:rsidRDefault="0019780B" w:rsidP="00272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72C74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19780B" w:rsidRPr="00272C74" w:rsidRDefault="0019780B" w:rsidP="00272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9780B" w:rsidRPr="00272C74" w:rsidRDefault="00272C74" w:rsidP="00272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272C74" w:rsidRDefault="00272C74" w:rsidP="00272C74">
      <w:pPr>
        <w:widowControl w:val="0"/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80B" w:rsidRPr="00272C74" w:rsidRDefault="0019780B" w:rsidP="00272C74">
      <w:pPr>
        <w:widowControl w:val="0"/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C74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</w:t>
      </w:r>
      <w:bookmarkStart w:id="0" w:name="_Hlk47466228"/>
      <w:r w:rsidRPr="00272C74">
        <w:rPr>
          <w:rFonts w:ascii="Times New Roman" w:hAnsi="Times New Roman" w:cs="Times New Roman"/>
          <w:b/>
          <w:sz w:val="24"/>
          <w:szCs w:val="24"/>
        </w:rPr>
        <w:t xml:space="preserve">формирования и деятельности коллегиального органа (комиссии), осуществляющего проведение конкурсного отбора инициативных проектов в </w:t>
      </w:r>
      <w:bookmarkEnd w:id="0"/>
      <w:r w:rsidRPr="00272C74">
        <w:rPr>
          <w:rFonts w:ascii="Times New Roman" w:hAnsi="Times New Roman" w:cs="Times New Roman"/>
          <w:b/>
          <w:sz w:val="24"/>
          <w:szCs w:val="24"/>
        </w:rPr>
        <w:t xml:space="preserve">муниципальном образовании </w:t>
      </w:r>
      <w:r w:rsidR="00272C74">
        <w:rPr>
          <w:rFonts w:ascii="Times New Roman" w:hAnsi="Times New Roman" w:cs="Times New Roman"/>
          <w:b/>
          <w:sz w:val="24"/>
          <w:szCs w:val="24"/>
        </w:rPr>
        <w:t xml:space="preserve">Амосовский сельсовет» Медвенского района </w:t>
      </w:r>
      <w:r w:rsidR="00687F4D">
        <w:rPr>
          <w:rFonts w:ascii="Times New Roman" w:hAnsi="Times New Roman" w:cs="Times New Roman"/>
          <w:b/>
          <w:sz w:val="24"/>
          <w:szCs w:val="24"/>
        </w:rPr>
        <w:t>К</w:t>
      </w:r>
      <w:r w:rsidR="00272C74">
        <w:rPr>
          <w:rFonts w:ascii="Times New Roman" w:hAnsi="Times New Roman" w:cs="Times New Roman"/>
          <w:b/>
          <w:sz w:val="24"/>
          <w:szCs w:val="24"/>
        </w:rPr>
        <w:t>урской области</w:t>
      </w:r>
    </w:p>
    <w:p w:rsidR="0019780B" w:rsidRPr="00272C74" w:rsidRDefault="0019780B" w:rsidP="00272C74">
      <w:pPr>
        <w:autoSpaceDE w:val="0"/>
        <w:autoSpaceDN w:val="0"/>
        <w:adjustRightInd w:val="0"/>
        <w:spacing w:after="0" w:line="240" w:lineRule="auto"/>
        <w:ind w:right="3826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780B" w:rsidRPr="00272C74" w:rsidRDefault="0019780B" w:rsidP="00272C74">
      <w:pPr>
        <w:autoSpaceDE w:val="0"/>
        <w:autoSpaceDN w:val="0"/>
        <w:adjustRightInd w:val="0"/>
        <w:spacing w:after="0" w:line="240" w:lineRule="auto"/>
        <w:ind w:right="3826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780B" w:rsidRPr="00272C74" w:rsidRDefault="0019780B" w:rsidP="00272C7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20 июля 2020 года № 236-ФЗ «О внесении изменений в Федеральный закон «Об общих принципах организации местного самоуправления в Российской Федерации», 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>Собрание депутатов Амосовского сельсовета Медвенского района</w:t>
      </w:r>
    </w:p>
    <w:p w:rsidR="0019780B" w:rsidRPr="00272C74" w:rsidRDefault="0019780B" w:rsidP="00272C74">
      <w:pPr>
        <w:shd w:val="clear" w:color="auto" w:fill="FFFFFF"/>
        <w:tabs>
          <w:tab w:val="left" w:leader="dot" w:pos="793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sz w:val="28"/>
          <w:szCs w:val="28"/>
        </w:rPr>
        <w:t>РЕШИЛО</w:t>
      </w:r>
    </w:p>
    <w:p w:rsidR="0019780B" w:rsidRPr="00272C74" w:rsidRDefault="0019780B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C74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формирования и деятельности коллегиального органа (комиссии), осуществляющего проведение конкурсного отбора инициативных проектов в муниципальном образовании </w:t>
      </w:r>
      <w:r w:rsidR="00272C74">
        <w:rPr>
          <w:rFonts w:ascii="Times New Roman" w:hAnsi="Times New Roman" w:cs="Times New Roman"/>
          <w:sz w:val="28"/>
          <w:szCs w:val="28"/>
        </w:rPr>
        <w:t>«Амосовский сельсовет» Медвенского района Курской области</w:t>
      </w:r>
      <w:r w:rsidRPr="00272C74">
        <w:rPr>
          <w:rFonts w:ascii="Times New Roman" w:hAnsi="Times New Roman" w:cs="Times New Roman"/>
          <w:sz w:val="28"/>
          <w:szCs w:val="28"/>
        </w:rPr>
        <w:t>.</w:t>
      </w:r>
    </w:p>
    <w:p w:rsidR="0019780B" w:rsidRPr="00272C74" w:rsidRDefault="00272C74" w:rsidP="00272C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9780B" w:rsidRPr="00272C74">
        <w:rPr>
          <w:rFonts w:ascii="Times New Roman" w:hAnsi="Times New Roman" w:cs="Times New Roman"/>
          <w:sz w:val="28"/>
          <w:szCs w:val="28"/>
        </w:rPr>
        <w:t xml:space="preserve">Контроль за выполнением решения возложить на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9780B" w:rsidRPr="00272C74">
        <w:rPr>
          <w:rFonts w:ascii="Times New Roman" w:hAnsi="Times New Roman" w:cs="Times New Roman"/>
          <w:sz w:val="28"/>
          <w:szCs w:val="28"/>
        </w:rPr>
        <w:t xml:space="preserve">лаву </w:t>
      </w:r>
      <w:r>
        <w:rPr>
          <w:rFonts w:ascii="Times New Roman" w:hAnsi="Times New Roman" w:cs="Times New Roman"/>
          <w:sz w:val="28"/>
          <w:szCs w:val="28"/>
        </w:rPr>
        <w:t xml:space="preserve">Амосовского </w:t>
      </w:r>
      <w:r w:rsidR="0019780B" w:rsidRPr="00272C74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Медвенского</w:t>
      </w:r>
      <w:r w:rsidR="0019780B" w:rsidRPr="00272C7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9780B" w:rsidRPr="00272C74" w:rsidRDefault="0019780B" w:rsidP="00272C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272C74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со дня официального опубликования (обнародования) в порядке, </w:t>
      </w:r>
      <w:proofErr w:type="gramStart"/>
      <w:r w:rsidRPr="00272C74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proofErr w:type="gramEnd"/>
      <w:r w:rsidRPr="00272C74">
        <w:rPr>
          <w:rFonts w:ascii="Times New Roman" w:eastAsia="Times New Roman" w:hAnsi="Times New Roman" w:cs="Times New Roman"/>
          <w:sz w:val="28"/>
          <w:szCs w:val="28"/>
        </w:rPr>
        <w:t xml:space="preserve"> Уставом муниципального образования «Амосовский сельсовет» Медвенского района Курской области.</w:t>
      </w:r>
    </w:p>
    <w:p w:rsidR="0019780B" w:rsidRPr="00272C74" w:rsidRDefault="0019780B" w:rsidP="00272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780B" w:rsidRPr="00272C74" w:rsidRDefault="0019780B" w:rsidP="00272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780B" w:rsidRPr="00272C74" w:rsidRDefault="0019780B" w:rsidP="00272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780B" w:rsidRPr="00272C74" w:rsidRDefault="0019780B" w:rsidP="00272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Собрания депутатов Амосовского </w:t>
      </w:r>
    </w:p>
    <w:p w:rsidR="0019780B" w:rsidRPr="00272C74" w:rsidRDefault="0019780B" w:rsidP="00272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sz w:val="28"/>
          <w:szCs w:val="28"/>
        </w:rPr>
        <w:t xml:space="preserve">сельсовета Медвенского района Курской области                      О.М. </w:t>
      </w:r>
      <w:proofErr w:type="spellStart"/>
      <w:r w:rsidRPr="00272C74">
        <w:rPr>
          <w:rFonts w:ascii="Times New Roman" w:eastAsia="Times New Roman" w:hAnsi="Times New Roman" w:cs="Times New Roman"/>
          <w:sz w:val="28"/>
          <w:szCs w:val="28"/>
        </w:rPr>
        <w:t>Горякина</w:t>
      </w:r>
      <w:proofErr w:type="spellEnd"/>
    </w:p>
    <w:p w:rsidR="0019780B" w:rsidRPr="00272C74" w:rsidRDefault="0019780B" w:rsidP="00272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780B" w:rsidRPr="00272C74" w:rsidRDefault="0019780B" w:rsidP="00272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780B" w:rsidRPr="00272C74" w:rsidRDefault="0019780B" w:rsidP="00272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sz w:val="28"/>
          <w:szCs w:val="28"/>
        </w:rPr>
        <w:t>Глава Амосовского сельсовета</w:t>
      </w:r>
    </w:p>
    <w:p w:rsidR="0019780B" w:rsidRPr="00272C74" w:rsidRDefault="0019780B" w:rsidP="00272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sz w:val="28"/>
          <w:szCs w:val="28"/>
        </w:rPr>
        <w:t>Медвенского района                                                                           Т.В. Иванова</w:t>
      </w:r>
    </w:p>
    <w:p w:rsidR="0019780B" w:rsidRDefault="0019780B" w:rsidP="00272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2C74" w:rsidRPr="00272C74" w:rsidRDefault="00272C74" w:rsidP="00272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780B" w:rsidRPr="00272C74" w:rsidRDefault="0019780B" w:rsidP="00272C74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272C7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9780B" w:rsidRPr="00272C74" w:rsidRDefault="0019780B" w:rsidP="00272C74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272C74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19780B" w:rsidRPr="00272C74" w:rsidRDefault="00272C74" w:rsidP="00272C74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Амосовского</w:t>
      </w:r>
      <w:r w:rsidR="0019780B" w:rsidRPr="00272C74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19780B" w:rsidRPr="00272C74" w:rsidRDefault="00272C74" w:rsidP="00272C74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Медвенского </w:t>
      </w:r>
      <w:r w:rsidR="0019780B" w:rsidRPr="00272C74">
        <w:rPr>
          <w:rFonts w:ascii="Times New Roman" w:hAnsi="Times New Roman" w:cs="Times New Roman"/>
          <w:sz w:val="24"/>
          <w:szCs w:val="24"/>
        </w:rPr>
        <w:t>района</w:t>
      </w:r>
    </w:p>
    <w:p w:rsidR="0019780B" w:rsidRPr="00272C74" w:rsidRDefault="0019780B" w:rsidP="00272C74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272C74">
        <w:rPr>
          <w:rFonts w:ascii="Times New Roman" w:hAnsi="Times New Roman" w:cs="Times New Roman"/>
          <w:sz w:val="24"/>
          <w:szCs w:val="24"/>
        </w:rPr>
        <w:t>от года №</w:t>
      </w:r>
    </w:p>
    <w:p w:rsidR="0019780B" w:rsidRPr="00272C74" w:rsidRDefault="0019780B" w:rsidP="00272C74">
      <w:pPr>
        <w:widowControl w:val="0"/>
        <w:autoSpaceDE w:val="0"/>
        <w:autoSpaceDN w:val="0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19780B" w:rsidRPr="00272C74" w:rsidRDefault="0019780B" w:rsidP="00272C74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b/>
          <w:color w:val="000000"/>
          <w:sz w:val="28"/>
          <w:szCs w:val="28"/>
        </w:rPr>
        <w:t>Порядок</w:t>
      </w:r>
    </w:p>
    <w:p w:rsidR="0019780B" w:rsidRPr="00272C74" w:rsidRDefault="0019780B" w:rsidP="00272C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C74">
        <w:rPr>
          <w:rFonts w:ascii="Times New Roman" w:hAnsi="Times New Roman" w:cs="Times New Roman"/>
          <w:b/>
          <w:sz w:val="28"/>
          <w:szCs w:val="28"/>
        </w:rPr>
        <w:t xml:space="preserve">формирования и деятельности коллегиального органа (комиссии), осуществляющего проведение конкурсного отбора инициативных проектов в муниципальном образовании </w:t>
      </w:r>
      <w:r w:rsidR="00272C74" w:rsidRPr="00272C74">
        <w:rPr>
          <w:rFonts w:ascii="Times New Roman" w:hAnsi="Times New Roman" w:cs="Times New Roman"/>
          <w:b/>
          <w:sz w:val="28"/>
          <w:szCs w:val="28"/>
        </w:rPr>
        <w:t>«Амосовский сельсовет» Медвенского района Курской области</w:t>
      </w:r>
    </w:p>
    <w:p w:rsidR="0019780B" w:rsidRPr="00272C74" w:rsidRDefault="0019780B" w:rsidP="00272C74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19780B" w:rsidRPr="00272C74" w:rsidRDefault="0019780B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Состав коллегиального органа (далее – Согласительная комиссия) формируется </w:t>
      </w:r>
      <w:r w:rsidR="00272C74" w:rsidRPr="00272C7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дминистрацией </w:t>
      </w:r>
      <w:r w:rsidR="00272C74" w:rsidRPr="00272C74">
        <w:rPr>
          <w:rFonts w:ascii="Times New Roman" w:hAnsi="Times New Roman" w:cs="Times New Roman"/>
          <w:sz w:val="28"/>
          <w:szCs w:val="28"/>
        </w:rPr>
        <w:t>Амосовского</w:t>
      </w:r>
      <w:r w:rsidRPr="00272C7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72C74" w:rsidRPr="00272C74">
        <w:rPr>
          <w:rFonts w:ascii="Times New Roman" w:hAnsi="Times New Roman" w:cs="Times New Roman"/>
          <w:sz w:val="28"/>
          <w:szCs w:val="28"/>
        </w:rPr>
        <w:t>Медвенского</w:t>
      </w:r>
      <w:r w:rsidRPr="00272C7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. При </w:t>
      </w:r>
      <w:proofErr w:type="gramStart"/>
      <w:r w:rsidRPr="00272C74">
        <w:rPr>
          <w:rFonts w:ascii="Times New Roman" w:hAnsi="Times New Roman" w:cs="Times New Roman"/>
          <w:color w:val="000000"/>
          <w:sz w:val="28"/>
          <w:szCs w:val="28"/>
        </w:rPr>
        <w:t>этом</w:t>
      </w:r>
      <w:proofErr w:type="gramEnd"/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 половина от общего числа членов Согласительной комиссии должна быть назначена на основе предложений Собрания депутатов </w:t>
      </w:r>
      <w:r w:rsidR="00272C74" w:rsidRPr="00272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Амосовского </w:t>
      </w:r>
      <w:r w:rsidRPr="00272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сельсовета </w:t>
      </w:r>
      <w:r w:rsidR="00272C74" w:rsidRPr="00272C74">
        <w:rPr>
          <w:rFonts w:ascii="Times New Roman" w:hAnsi="Times New Roman" w:cs="Times New Roman"/>
          <w:sz w:val="28"/>
          <w:szCs w:val="28"/>
          <w:shd w:val="clear" w:color="auto" w:fill="FFFFFF"/>
        </w:rPr>
        <w:t>Медвенского</w:t>
      </w:r>
      <w:r w:rsidRPr="00272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9780B" w:rsidRPr="00272C74" w:rsidRDefault="00272C74" w:rsidP="00272C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19780B"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>В заседаниях Согласительной комиссии могут участвовать приглашённые лица, не являющиеся членами Согласительной комиссии.</w:t>
      </w:r>
    </w:p>
    <w:p w:rsidR="0019780B" w:rsidRPr="00272C74" w:rsidRDefault="00272C74" w:rsidP="00272C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19780B"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проектам, рассматриваемым на заседании.</w:t>
      </w:r>
    </w:p>
    <w:p w:rsidR="0019780B" w:rsidRPr="00272C74" w:rsidRDefault="0019780B" w:rsidP="00272C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272C74" w:rsidRPr="00272C7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>Согласительная комиссия осуществляет следующие функции:</w:t>
      </w:r>
    </w:p>
    <w:p w:rsidR="0019780B" w:rsidRPr="00272C74" w:rsidRDefault="00272C74" w:rsidP="00272C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>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 согласно приложению 2 к настоящему Порядку;</w:t>
      </w:r>
    </w:p>
    <w:p w:rsidR="0019780B" w:rsidRPr="00272C74" w:rsidRDefault="00272C74" w:rsidP="00272C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>формирует итоговую оценку инициативных проектов;</w:t>
      </w:r>
    </w:p>
    <w:p w:rsidR="0019780B" w:rsidRPr="00272C74" w:rsidRDefault="00272C74" w:rsidP="00272C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принимает решение о признании инициативного проекта прошедшим или не прошедшим конкурсный отбор. </w:t>
      </w:r>
    </w:p>
    <w:p w:rsidR="0019780B" w:rsidRPr="00272C74" w:rsidRDefault="0019780B" w:rsidP="00272C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Согласительная комиссия состоит из председателя </w:t>
      </w:r>
      <w:proofErr w:type="gramStart"/>
      <w:r w:rsidRPr="00272C74">
        <w:rPr>
          <w:rFonts w:ascii="Times New Roman" w:hAnsi="Times New Roman" w:cs="Times New Roman"/>
          <w:color w:val="000000"/>
          <w:sz w:val="28"/>
          <w:szCs w:val="28"/>
        </w:rPr>
        <w:t>Согласительной</w:t>
      </w:r>
      <w:proofErr w:type="gramEnd"/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комиссии, заместителя председателя Согласительной комиссии, секретаря Согласительной комиссии и членов Согласительной комиссии.</w:t>
      </w:r>
    </w:p>
    <w:p w:rsidR="0019780B" w:rsidRPr="00272C74" w:rsidRDefault="0019780B" w:rsidP="00272C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Полномочия членов </w:t>
      </w:r>
      <w:proofErr w:type="gramStart"/>
      <w:r w:rsidRPr="00272C74">
        <w:rPr>
          <w:rFonts w:ascii="Times New Roman" w:hAnsi="Times New Roman" w:cs="Times New Roman"/>
          <w:color w:val="000000"/>
          <w:sz w:val="28"/>
          <w:szCs w:val="28"/>
        </w:rPr>
        <w:t>Согласительной</w:t>
      </w:r>
      <w:proofErr w:type="gramEnd"/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комиссии:</w:t>
      </w:r>
    </w:p>
    <w:p w:rsidR="0019780B" w:rsidRPr="00272C74" w:rsidRDefault="0019780B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</w:t>
      </w:r>
      <w:proofErr w:type="gramStart"/>
      <w:r w:rsidRPr="00272C74">
        <w:rPr>
          <w:rFonts w:ascii="Times New Roman" w:hAnsi="Times New Roman" w:cs="Times New Roman"/>
          <w:color w:val="000000"/>
          <w:sz w:val="28"/>
          <w:szCs w:val="28"/>
        </w:rPr>
        <w:t>Согласительной</w:t>
      </w:r>
      <w:proofErr w:type="gramEnd"/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комиссии: </w:t>
      </w:r>
    </w:p>
    <w:p w:rsidR="0019780B" w:rsidRPr="00272C74" w:rsidRDefault="00272C74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 деятельностью Согласительной комиссии, организует её работу; </w:t>
      </w:r>
    </w:p>
    <w:p w:rsidR="0019780B" w:rsidRPr="00272C74" w:rsidRDefault="00272C74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ведёт заседания </w:t>
      </w:r>
      <w:proofErr w:type="gramStart"/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>Согласительной</w:t>
      </w:r>
      <w:proofErr w:type="gramEnd"/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комиссии, подписывает протоколы заседаний; </w:t>
      </w:r>
    </w:p>
    <w:p w:rsidR="0019780B" w:rsidRPr="00272C74" w:rsidRDefault="00272C74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общий контроль за реализацией принятых Согласительной комиссией решений; </w:t>
      </w:r>
    </w:p>
    <w:p w:rsidR="0019780B" w:rsidRPr="00272C74" w:rsidRDefault="00272C74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участвует в работе </w:t>
      </w:r>
      <w:proofErr w:type="gramStart"/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>Согласительной</w:t>
      </w:r>
      <w:proofErr w:type="gramEnd"/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в качестве члена Согласительной комиссии;</w:t>
      </w:r>
    </w:p>
    <w:p w:rsidR="0019780B" w:rsidRPr="00272C74" w:rsidRDefault="0019780B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заместитель председателя </w:t>
      </w:r>
      <w:proofErr w:type="gramStart"/>
      <w:r w:rsidRPr="00272C74">
        <w:rPr>
          <w:rFonts w:ascii="Times New Roman" w:hAnsi="Times New Roman" w:cs="Times New Roman"/>
          <w:color w:val="000000"/>
          <w:sz w:val="28"/>
          <w:szCs w:val="28"/>
        </w:rPr>
        <w:t>Согласительной</w:t>
      </w:r>
      <w:proofErr w:type="gramEnd"/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комиссии: </w:t>
      </w:r>
    </w:p>
    <w:p w:rsidR="0019780B" w:rsidRPr="00272C74" w:rsidRDefault="00272C74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исполняет полномочия председателя </w:t>
      </w:r>
      <w:proofErr w:type="gramStart"/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>Согласительной</w:t>
      </w:r>
      <w:proofErr w:type="gramEnd"/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в отсутствие председателя; </w:t>
      </w:r>
    </w:p>
    <w:p w:rsidR="0019780B" w:rsidRPr="00272C74" w:rsidRDefault="00272C74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участвует в работе </w:t>
      </w:r>
      <w:proofErr w:type="gramStart"/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>Согласительной</w:t>
      </w:r>
      <w:proofErr w:type="gramEnd"/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в качестве члена Согласительной комиссии;</w:t>
      </w:r>
    </w:p>
    <w:p w:rsidR="0019780B" w:rsidRPr="00272C74" w:rsidRDefault="0019780B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 секретарь </w:t>
      </w:r>
      <w:proofErr w:type="gramStart"/>
      <w:r w:rsidRPr="00272C74">
        <w:rPr>
          <w:rFonts w:ascii="Times New Roman" w:hAnsi="Times New Roman" w:cs="Times New Roman"/>
          <w:color w:val="000000"/>
          <w:sz w:val="28"/>
          <w:szCs w:val="28"/>
        </w:rPr>
        <w:t>Согласительной</w:t>
      </w:r>
      <w:proofErr w:type="gramEnd"/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комиссии: </w:t>
      </w:r>
    </w:p>
    <w:p w:rsidR="0019780B" w:rsidRPr="00272C74" w:rsidRDefault="00272C74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формирует проект повестки очередного заседания Согласительной комиссии; </w:t>
      </w:r>
    </w:p>
    <w:p w:rsidR="0019780B" w:rsidRPr="00272C74" w:rsidRDefault="00272C74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обеспечивает подготовку материалов к заседанию </w:t>
      </w:r>
      <w:proofErr w:type="gramStart"/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>Согласительной</w:t>
      </w:r>
      <w:proofErr w:type="gramEnd"/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комиссии; </w:t>
      </w:r>
    </w:p>
    <w:p w:rsidR="0019780B" w:rsidRPr="00272C74" w:rsidRDefault="00272C74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оповещает членов Согласительной комиссии об очередных её заседаниях; </w:t>
      </w:r>
      <w:proofErr w:type="gramEnd"/>
    </w:p>
    <w:p w:rsidR="0019780B" w:rsidRPr="00272C74" w:rsidRDefault="00272C74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ведёт и подписывает протоколы заседаний </w:t>
      </w:r>
      <w:proofErr w:type="gramStart"/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>Согласительной</w:t>
      </w:r>
      <w:proofErr w:type="gramEnd"/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комиссии; </w:t>
      </w:r>
    </w:p>
    <w:p w:rsidR="0019780B" w:rsidRPr="00272C74" w:rsidRDefault="00272C74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участвует в работе </w:t>
      </w:r>
      <w:proofErr w:type="gramStart"/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>Согласительной</w:t>
      </w:r>
      <w:proofErr w:type="gramEnd"/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в качестве члена Согласительной комиссии;</w:t>
      </w:r>
    </w:p>
    <w:p w:rsidR="0019780B" w:rsidRPr="00272C74" w:rsidRDefault="0019780B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 члены </w:t>
      </w:r>
      <w:proofErr w:type="gramStart"/>
      <w:r w:rsidRPr="00272C74">
        <w:rPr>
          <w:rFonts w:ascii="Times New Roman" w:hAnsi="Times New Roman" w:cs="Times New Roman"/>
          <w:color w:val="000000"/>
          <w:sz w:val="28"/>
          <w:szCs w:val="28"/>
        </w:rPr>
        <w:t>Согласительной</w:t>
      </w:r>
      <w:proofErr w:type="gramEnd"/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комиссии: </w:t>
      </w:r>
    </w:p>
    <w:p w:rsidR="0019780B" w:rsidRPr="00272C74" w:rsidRDefault="00272C74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осуществляют рассмотрение и оценку представленных инициативных проектов; </w:t>
      </w:r>
    </w:p>
    <w:p w:rsidR="0019780B" w:rsidRPr="00272C74" w:rsidRDefault="00272C74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>участвуют в голосовании и принятии решений о признании инициативного проекта прошедшим или не прошедшим конкурсный отбор.</w:t>
      </w:r>
    </w:p>
    <w:p w:rsidR="0019780B" w:rsidRPr="00272C74" w:rsidRDefault="0019780B" w:rsidP="00272C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272C74" w:rsidRPr="00272C7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>Согласительная комиссия вправе принимать решения, если в заседание участвует не менее половины от утвержденного состава ее членов.</w:t>
      </w:r>
    </w:p>
    <w:p w:rsidR="0019780B" w:rsidRPr="00272C74" w:rsidRDefault="0019780B" w:rsidP="00272C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  <w:proofErr w:type="gramStart"/>
      <w:r w:rsidRPr="00272C74">
        <w:rPr>
          <w:rFonts w:ascii="Times New Roman" w:hAnsi="Times New Roman" w:cs="Times New Roman"/>
          <w:color w:val="000000"/>
          <w:sz w:val="28"/>
          <w:szCs w:val="28"/>
        </w:rPr>
        <w:t>Согласительной</w:t>
      </w:r>
      <w:proofErr w:type="gramEnd"/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Согласительной комиссии.</w:t>
      </w:r>
    </w:p>
    <w:p w:rsidR="0019780B" w:rsidRPr="00272C74" w:rsidRDefault="0019780B" w:rsidP="00272C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72C74">
        <w:rPr>
          <w:rFonts w:ascii="Times New Roman" w:hAnsi="Times New Roman" w:cs="Times New Roman"/>
          <w:color w:val="000000"/>
          <w:sz w:val="28"/>
          <w:szCs w:val="28"/>
        </w:rPr>
        <w:t>В случае равенства голосов решающим является голос председательствующего на заседании Согласительной комиссии.</w:t>
      </w:r>
      <w:proofErr w:type="gramEnd"/>
    </w:p>
    <w:p w:rsidR="0019780B" w:rsidRPr="00272C74" w:rsidRDefault="00272C74" w:rsidP="00272C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272C7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proofErr w:type="gramStart"/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>Согласительной</w:t>
      </w:r>
      <w:proofErr w:type="gramEnd"/>
      <w:r w:rsidR="0019780B"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оформляются протоколами в течение 4 рабочих дней со дня заседания Согласительной комиссии,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протокола.</w:t>
      </w:r>
    </w:p>
    <w:p w:rsidR="0019780B" w:rsidRPr="00272C74" w:rsidRDefault="0019780B" w:rsidP="00272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В протоколе указывается список участвующих, перечень </w:t>
      </w:r>
      <w:proofErr w:type="gramStart"/>
      <w:r w:rsidRPr="00272C74">
        <w:rPr>
          <w:rFonts w:ascii="Times New Roman" w:hAnsi="Times New Roman" w:cs="Times New Roman"/>
          <w:color w:val="000000"/>
          <w:sz w:val="28"/>
          <w:szCs w:val="28"/>
        </w:rPr>
        <w:t>рассмотренных</w:t>
      </w:r>
      <w:proofErr w:type="gramEnd"/>
      <w:r w:rsidRPr="00272C74">
        <w:rPr>
          <w:rFonts w:ascii="Times New Roman" w:hAnsi="Times New Roman" w:cs="Times New Roman"/>
          <w:color w:val="000000"/>
          <w:sz w:val="28"/>
          <w:szCs w:val="28"/>
        </w:rPr>
        <w:t xml:space="preserve"> на заседании вопросов и решение по ним.</w:t>
      </w:r>
    </w:p>
    <w:p w:rsidR="008613D3" w:rsidRPr="00272C74" w:rsidRDefault="008613D3" w:rsidP="00272C7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613D3" w:rsidRPr="00272C74" w:rsidSect="00B56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780B"/>
    <w:rsid w:val="000257F9"/>
    <w:rsid w:val="0019780B"/>
    <w:rsid w:val="00272C74"/>
    <w:rsid w:val="00687F4D"/>
    <w:rsid w:val="008613D3"/>
    <w:rsid w:val="00B56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19780B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eastAsia="en-US" w:bidi="en-US"/>
    </w:rPr>
  </w:style>
  <w:style w:type="character" w:customStyle="1" w:styleId="a4">
    <w:name w:val="Название Знак"/>
    <w:basedOn w:val="a0"/>
    <w:link w:val="a3"/>
    <w:rsid w:val="0019780B"/>
    <w:rPr>
      <w:rFonts w:ascii="Arial" w:eastAsia="Lucida Sans Unicode" w:hAnsi="Arial" w:cs="Tahoma"/>
      <w:color w:val="000000"/>
      <w:sz w:val="28"/>
      <w:szCs w:val="28"/>
      <w:lang w:val="en-US" w:eastAsia="en-US" w:bidi="en-US"/>
    </w:rPr>
  </w:style>
  <w:style w:type="paragraph" w:styleId="a5">
    <w:name w:val="Subtitle"/>
    <w:basedOn w:val="a"/>
    <w:next w:val="a"/>
    <w:link w:val="a6"/>
    <w:uiPriority w:val="11"/>
    <w:qFormat/>
    <w:rsid w:val="001978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978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rmal (Web)"/>
    <w:basedOn w:val="a"/>
    <w:uiPriority w:val="99"/>
    <w:unhideWhenUsed/>
    <w:rsid w:val="00197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197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769</Words>
  <Characters>4386</Characters>
  <Application>Microsoft Office Word</Application>
  <DocSecurity>0</DocSecurity>
  <Lines>36</Lines>
  <Paragraphs>10</Paragraphs>
  <ScaleCrop>false</ScaleCrop>
  <Company>Microsoft</Company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2021-05-25T11:50:00Z</dcterms:created>
  <dcterms:modified xsi:type="dcterms:W3CDTF">2021-05-26T05:38:00Z</dcterms:modified>
</cp:coreProperties>
</file>