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F0" w:rsidRPr="005845E1" w:rsidRDefault="00AD11F0" w:rsidP="00AD11F0">
      <w:pPr>
        <w:pStyle w:val="a5"/>
        <w:ind w:firstLine="0"/>
        <w:rPr>
          <w:b/>
          <w:sz w:val="36"/>
        </w:rPr>
      </w:pPr>
      <w:r w:rsidRPr="005845E1">
        <w:rPr>
          <w:b/>
          <w:sz w:val="36"/>
        </w:rPr>
        <w:t>СОБРАНИЕ ДЕПУТАТОВ</w:t>
      </w:r>
    </w:p>
    <w:p w:rsidR="00AD11F0" w:rsidRPr="005845E1" w:rsidRDefault="00AD11F0" w:rsidP="00AD11F0">
      <w:pPr>
        <w:pStyle w:val="a5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АМОСОВСКОГО СЕЛЬСОВЕТА</w:t>
      </w:r>
    </w:p>
    <w:p w:rsidR="00AD11F0" w:rsidRPr="005845E1" w:rsidRDefault="00AD11F0" w:rsidP="00AD11F0">
      <w:pPr>
        <w:pStyle w:val="a5"/>
        <w:ind w:firstLine="0"/>
        <w:rPr>
          <w:b/>
          <w:sz w:val="36"/>
          <w:szCs w:val="36"/>
        </w:rPr>
      </w:pPr>
      <w:r w:rsidRPr="005845E1">
        <w:rPr>
          <w:b/>
          <w:sz w:val="36"/>
          <w:szCs w:val="36"/>
        </w:rPr>
        <w:t>МЕДВЕНСКОГО РАЙОНА</w:t>
      </w:r>
    </w:p>
    <w:p w:rsidR="00AD11F0" w:rsidRPr="005845E1" w:rsidRDefault="00AD11F0" w:rsidP="00AD11F0">
      <w:pPr>
        <w:pStyle w:val="a5"/>
        <w:ind w:firstLine="0"/>
        <w:rPr>
          <w:b/>
          <w:sz w:val="36"/>
          <w:szCs w:val="36"/>
        </w:rPr>
      </w:pPr>
    </w:p>
    <w:p w:rsidR="00AD11F0" w:rsidRPr="005845E1" w:rsidRDefault="00AD11F0" w:rsidP="00AD11F0">
      <w:pPr>
        <w:pStyle w:val="a5"/>
        <w:ind w:firstLine="0"/>
        <w:rPr>
          <w:b/>
          <w:sz w:val="36"/>
        </w:rPr>
      </w:pPr>
      <w:r w:rsidRPr="005845E1">
        <w:rPr>
          <w:b/>
          <w:sz w:val="36"/>
        </w:rPr>
        <w:t>РЕШЕНИЕ</w:t>
      </w:r>
    </w:p>
    <w:p w:rsidR="00AD11F0" w:rsidRPr="005845E1" w:rsidRDefault="00AD11F0" w:rsidP="00AD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1F0" w:rsidRPr="005845E1" w:rsidRDefault="004C2DCD" w:rsidP="00AD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01.11.2019 года                        № 30/171</w:t>
      </w:r>
    </w:p>
    <w:p w:rsidR="00AD11F0" w:rsidRPr="00AD11F0" w:rsidRDefault="00AD11F0" w:rsidP="00AD11F0">
      <w:pPr>
        <w:spacing w:after="0" w:line="240" w:lineRule="auto"/>
        <w:ind w:right="28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1F0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Pr="00AD11F0">
        <w:rPr>
          <w:rFonts w:ascii="Times New Roman" w:hAnsi="Times New Roman" w:cs="Times New Roman"/>
          <w:b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b/>
          <w:sz w:val="24"/>
          <w:szCs w:val="24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sz w:val="24"/>
          <w:szCs w:val="24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right="2890"/>
        <w:jc w:val="both"/>
        <w:rPr>
          <w:rFonts w:ascii="Times New Roman" w:hAnsi="Times New Roman" w:cs="Times New Roman"/>
          <w:sz w:val="24"/>
          <w:szCs w:val="24"/>
        </w:rPr>
      </w:pPr>
    </w:p>
    <w:p w:rsidR="00AD11F0" w:rsidRPr="00AD11F0" w:rsidRDefault="00AD11F0" w:rsidP="00AD11F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D11F0">
        <w:rPr>
          <w:b w:val="0"/>
          <w:sz w:val="28"/>
          <w:szCs w:val="28"/>
        </w:rPr>
        <w:t>В соответствии со статьей 40 Федерального закона 06.10.2003 N 131-ФЗ «Об общих принципах организации местного самоуправления в Российской Федерации» и на основании предложения Прокуратуры Медвенского района от 12.08.2019 №</w:t>
      </w:r>
      <w:r>
        <w:rPr>
          <w:b w:val="0"/>
          <w:sz w:val="28"/>
          <w:szCs w:val="28"/>
        </w:rPr>
        <w:t xml:space="preserve"> </w:t>
      </w:r>
      <w:r w:rsidRPr="00AD11F0">
        <w:rPr>
          <w:b w:val="0"/>
          <w:sz w:val="28"/>
          <w:szCs w:val="28"/>
        </w:rPr>
        <w:t>39-2019, Собрание депутатов Амосовского сельсовета Медвенского района решило: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1F0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AD11F0" w:rsidRPr="00AD11F0" w:rsidRDefault="00AD11F0" w:rsidP="00AD11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11F0">
        <w:rPr>
          <w:rFonts w:ascii="Times New Roman" w:hAnsi="Times New Roman" w:cs="Times New Roman"/>
          <w:sz w:val="28"/>
          <w:szCs w:val="28"/>
        </w:rPr>
        <w:t>2 Контроль за исполнением настоящего постановления оставляю за собой.</w:t>
      </w:r>
    </w:p>
    <w:p w:rsidR="00E86DBF" w:rsidRPr="00E86DBF" w:rsidRDefault="00AD11F0" w:rsidP="00E86DB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BF">
        <w:rPr>
          <w:rFonts w:ascii="Times New Roman" w:hAnsi="Times New Roman" w:cs="Times New Roman"/>
          <w:sz w:val="28"/>
          <w:szCs w:val="28"/>
        </w:rPr>
        <w:t xml:space="preserve">3. 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</w:t>
      </w:r>
      <w:proofErr w:type="gramStart"/>
      <w:r w:rsidR="00E86DBF" w:rsidRPr="00E86DB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86DBF" w:rsidRPr="00E86D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E86DBF">
        <w:rPr>
          <w:rFonts w:ascii="Times New Roman" w:hAnsi="Times New Roman" w:cs="Times New Roman"/>
          <w:sz w:val="28"/>
          <w:szCs w:val="28"/>
        </w:rPr>
        <w:t>Амосовский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86DBF">
        <w:rPr>
          <w:rFonts w:ascii="Times New Roman" w:hAnsi="Times New Roman" w:cs="Times New Roman"/>
          <w:sz w:val="28"/>
          <w:szCs w:val="28"/>
        </w:rPr>
        <w:t xml:space="preserve">Медвенского района Курской области </w:t>
      </w:r>
      <w:r w:rsidR="00E86DBF" w:rsidRPr="00E86DBF">
        <w:rPr>
          <w:rFonts w:ascii="Times New Roman" w:hAnsi="Times New Roman" w:cs="Times New Roman"/>
          <w:sz w:val="28"/>
          <w:szCs w:val="28"/>
        </w:rPr>
        <w:t xml:space="preserve">в сети «Интернет». </w:t>
      </w:r>
    </w:p>
    <w:p w:rsidR="00AD11F0" w:rsidRPr="00E86DBF" w:rsidRDefault="00AD11F0" w:rsidP="00E8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1F0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Амосовского </w:t>
      </w:r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3F">
        <w:rPr>
          <w:rFonts w:ascii="Times New Roman" w:eastAsia="Times New Roman" w:hAnsi="Times New Roman" w:cs="Times New Roman"/>
          <w:sz w:val="28"/>
          <w:szCs w:val="28"/>
        </w:rPr>
        <w:t>сельсовета Медвенского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         О.М. </w:t>
      </w:r>
      <w:proofErr w:type="spellStart"/>
      <w:r w:rsidRPr="001D0E3F"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11F0" w:rsidRPr="001D0E3F" w:rsidRDefault="00AD11F0" w:rsidP="00AD1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E3F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E3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t>Амосовского сельсовета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1F0">
        <w:rPr>
          <w:rFonts w:ascii="Times New Roman" w:hAnsi="Times New Roman" w:cs="Times New Roman"/>
          <w:sz w:val="24"/>
          <w:szCs w:val="24"/>
        </w:rPr>
        <w:t xml:space="preserve">от </w:t>
      </w:r>
      <w:r w:rsidR="004C2DCD">
        <w:rPr>
          <w:rFonts w:ascii="Times New Roman" w:hAnsi="Times New Roman" w:cs="Times New Roman"/>
          <w:sz w:val="24"/>
          <w:szCs w:val="24"/>
        </w:rPr>
        <w:t xml:space="preserve">01.11.2019 </w:t>
      </w:r>
      <w:r w:rsidRPr="00AD11F0">
        <w:rPr>
          <w:rFonts w:ascii="Times New Roman" w:hAnsi="Times New Roman" w:cs="Times New Roman"/>
          <w:sz w:val="24"/>
          <w:szCs w:val="24"/>
        </w:rPr>
        <w:t>№</w:t>
      </w:r>
      <w:r w:rsidR="004C2DCD">
        <w:rPr>
          <w:rFonts w:ascii="Times New Roman" w:hAnsi="Times New Roman" w:cs="Times New Roman"/>
          <w:sz w:val="24"/>
          <w:szCs w:val="24"/>
        </w:rPr>
        <w:t xml:space="preserve"> 30/171</w:t>
      </w: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F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F0">
        <w:rPr>
          <w:rFonts w:ascii="Times New Roman" w:hAnsi="Times New Roman" w:cs="Times New Roman"/>
          <w:b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D11F0">
        <w:rPr>
          <w:rFonts w:ascii="Times New Roman" w:hAnsi="Times New Roman" w:cs="Times New Roman"/>
          <w:b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57E" w:rsidRDefault="00AB657E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7E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AD11F0" w:rsidRPr="00AD11F0" w:rsidRDefault="00AD11F0" w:rsidP="00AD1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1F0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предупреждение;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AD11F0" w:rsidRPr="00AD11F0" w:rsidRDefault="00AD11F0" w:rsidP="00AD11F0">
      <w:pPr>
        <w:shd w:val="clear" w:color="auto" w:fill="FFFFFF"/>
        <w:spacing w:after="0" w:line="240" w:lineRule="auto"/>
        <w:jc w:val="center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</w:p>
    <w:p w:rsidR="00AD11F0" w:rsidRPr="00AD11F0" w:rsidRDefault="00AD11F0" w:rsidP="00AD1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11F0">
        <w:rPr>
          <w:rFonts w:ascii="Times New Roman" w:hAnsi="Times New Roman" w:cs="Times New Roman"/>
          <w:b/>
          <w:color w:val="000000"/>
          <w:sz w:val="28"/>
          <w:szCs w:val="28"/>
        </w:rPr>
        <w:t>Часть 2.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Вопрос о досрочном прекращении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>прекращении полномочий.</w:t>
      </w:r>
      <w:proofErr w:type="gramEnd"/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заседания комиссии готовится соответствующее заключение.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3) Вопрос о досрочном прекращении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</w:t>
      </w:r>
      <w:r w:rsidR="00AB657E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Собрания депутатов Амосовского сельсовета Медвенского района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досрочном прекращении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</w:t>
      </w:r>
      <w:r w:rsidR="00E86DB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Собрания депутатов Амосовского сельсовета Медвенского района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, в котором определяется дата прекращения полномочий.</w:t>
      </w:r>
    </w:p>
    <w:p w:rsidR="00AD11F0" w:rsidRPr="00AD11F0" w:rsidRDefault="00AD11F0" w:rsidP="00AD11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досрочном прекращении полномочий 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AD11F0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прекращения полномочий, а если это основание появилось в период между заседаниями </w:t>
      </w:r>
      <w:r w:rsidR="00E86DBF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Собрания депутатов Амосовского</w:t>
      </w:r>
      <w:proofErr w:type="gramEnd"/>
      <w:r w:rsidR="00E86DBF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сельсовета Медвенского района</w:t>
      </w:r>
      <w:r w:rsidRPr="00AD11F0">
        <w:rPr>
          <w:rStyle w:val="blk"/>
          <w:rFonts w:ascii="Times New Roman" w:hAnsi="Times New Roman" w:cs="Times New Roman"/>
          <w:color w:val="000000"/>
          <w:sz w:val="28"/>
          <w:szCs w:val="28"/>
        </w:rPr>
        <w:t>, - не позднее чем через 30 дней со дня начала очередного заседания.</w:t>
      </w:r>
    </w:p>
    <w:p w:rsidR="0084280F" w:rsidRPr="00AD11F0" w:rsidRDefault="0084280F" w:rsidP="00AD11F0">
      <w:pPr>
        <w:spacing w:after="0"/>
        <w:rPr>
          <w:sz w:val="28"/>
          <w:szCs w:val="28"/>
        </w:rPr>
      </w:pPr>
    </w:p>
    <w:sectPr w:rsidR="0084280F" w:rsidRPr="00AD11F0" w:rsidSect="00BF3B47">
      <w:pgSz w:w="11905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11F0"/>
    <w:rsid w:val="00232417"/>
    <w:rsid w:val="004C2DCD"/>
    <w:rsid w:val="006A197F"/>
    <w:rsid w:val="0084280F"/>
    <w:rsid w:val="00A31BD8"/>
    <w:rsid w:val="00AB657E"/>
    <w:rsid w:val="00AD11F0"/>
    <w:rsid w:val="00E8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7F"/>
  </w:style>
  <w:style w:type="paragraph" w:styleId="1">
    <w:name w:val="heading 1"/>
    <w:basedOn w:val="a"/>
    <w:link w:val="10"/>
    <w:uiPriority w:val="9"/>
    <w:qFormat/>
    <w:rsid w:val="00AD1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D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D11F0"/>
  </w:style>
  <w:style w:type="paragraph" w:customStyle="1" w:styleId="11">
    <w:name w:val="Название объекта1"/>
    <w:basedOn w:val="a"/>
    <w:next w:val="a"/>
    <w:rsid w:val="00AD11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2"/>
      <w:szCs w:val="32"/>
      <w:lang w:eastAsia="ar-SA"/>
    </w:rPr>
  </w:style>
  <w:style w:type="character" w:customStyle="1" w:styleId="a4">
    <w:name w:val="Обычный (веб) Знак"/>
    <w:basedOn w:val="a0"/>
    <w:link w:val="a3"/>
    <w:rsid w:val="00AD11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Title"/>
    <w:basedOn w:val="a"/>
    <w:link w:val="a6"/>
    <w:qFormat/>
    <w:rsid w:val="00AD11F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D11F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AD11F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844</Words>
  <Characters>4815</Characters>
  <Application>Microsoft Office Word</Application>
  <DocSecurity>0</DocSecurity>
  <Lines>40</Lines>
  <Paragraphs>11</Paragraphs>
  <ScaleCrop>false</ScaleCrop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2019-10-04T10:11:00Z</dcterms:created>
  <dcterms:modified xsi:type="dcterms:W3CDTF">2019-10-28T12:38:00Z</dcterms:modified>
</cp:coreProperties>
</file>