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A2C" w:rsidRPr="000C4A2C" w:rsidRDefault="000C4A2C" w:rsidP="000C4A2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0C4A2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Об определении помещений для проведения агитационных публичных мероприятий</w:t>
      </w:r>
    </w:p>
    <w:p w:rsidR="000C4A2C" w:rsidRPr="000C4A2C" w:rsidRDefault="000C4A2C" w:rsidP="000C4A2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0C4A2C">
        <w:rPr>
          <w:rFonts w:eastAsia="Times New Roman" w:cs="Times New Roman"/>
          <w:b/>
          <w:bCs/>
          <w:color w:val="000000"/>
          <w:kern w:val="0"/>
          <w:sz w:val="20"/>
          <w:lang w:val="ru-RU" w:eastAsia="ru-RU" w:bidi="ar-SA"/>
        </w:rPr>
        <w:t>РОССИЙСКАЯ ФЕДЕРАЦИЯ</w:t>
      </w:r>
    </w:p>
    <w:p w:rsidR="000C4A2C" w:rsidRPr="000C4A2C" w:rsidRDefault="000C4A2C" w:rsidP="000C4A2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0C4A2C">
        <w:rPr>
          <w:rFonts w:eastAsia="Times New Roman" w:cs="Times New Roman"/>
          <w:b/>
          <w:bCs/>
          <w:color w:val="000000"/>
          <w:kern w:val="0"/>
          <w:sz w:val="20"/>
          <w:lang w:val="ru-RU" w:eastAsia="ru-RU" w:bidi="ar-SA"/>
        </w:rPr>
        <w:t>КУРСКАЯ ОБЛАСТЬ МЕДВЕНСКИЙ РАЙОН</w:t>
      </w:r>
    </w:p>
    <w:p w:rsidR="000C4A2C" w:rsidRPr="000C4A2C" w:rsidRDefault="000C4A2C" w:rsidP="000C4A2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0C4A2C">
        <w:rPr>
          <w:rFonts w:eastAsia="Times New Roman" w:cs="Times New Roman"/>
          <w:b/>
          <w:bCs/>
          <w:color w:val="000000"/>
          <w:kern w:val="0"/>
          <w:sz w:val="20"/>
          <w:lang w:val="ru-RU" w:eastAsia="ru-RU" w:bidi="ar-SA"/>
        </w:rPr>
        <w:t>АДМИНИСТРАЦИЯ АМОСОВСКОГО СЕЛЬСОВЕТА</w:t>
      </w:r>
    </w:p>
    <w:p w:rsidR="000C4A2C" w:rsidRPr="000C4A2C" w:rsidRDefault="000C4A2C" w:rsidP="000C4A2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0C4A2C">
        <w:rPr>
          <w:rFonts w:eastAsia="Times New Roman" w:cs="Times New Roman"/>
          <w:b/>
          <w:bCs/>
          <w:color w:val="000000"/>
          <w:kern w:val="0"/>
          <w:sz w:val="20"/>
          <w:lang w:val="ru-RU" w:eastAsia="ru-RU" w:bidi="ar-SA"/>
        </w:rPr>
        <w:t> </w:t>
      </w:r>
    </w:p>
    <w:p w:rsidR="000C4A2C" w:rsidRPr="000C4A2C" w:rsidRDefault="000C4A2C" w:rsidP="000C4A2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0C4A2C">
        <w:rPr>
          <w:rFonts w:eastAsia="Times New Roman" w:cs="Times New Roman"/>
          <w:b/>
          <w:bCs/>
          <w:color w:val="000000"/>
          <w:kern w:val="0"/>
          <w:sz w:val="20"/>
          <w:lang w:val="ru-RU" w:eastAsia="ru-RU" w:bidi="ar-SA"/>
        </w:rPr>
        <w:t>РАСПОРЯЖЕНИЕ</w:t>
      </w:r>
    </w:p>
    <w:p w:rsidR="000C4A2C" w:rsidRPr="000C4A2C" w:rsidRDefault="000C4A2C" w:rsidP="000C4A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0C4A2C"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> </w:t>
      </w:r>
    </w:p>
    <w:p w:rsidR="000C4A2C" w:rsidRPr="000C4A2C" w:rsidRDefault="000C4A2C" w:rsidP="000C4A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0C4A2C"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>от 08.08.2018 года                              № 40-ра</w:t>
      </w:r>
    </w:p>
    <w:p w:rsidR="000C4A2C" w:rsidRPr="000C4A2C" w:rsidRDefault="000C4A2C" w:rsidP="000C4A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0C4A2C"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> </w:t>
      </w:r>
    </w:p>
    <w:p w:rsidR="000C4A2C" w:rsidRPr="000C4A2C" w:rsidRDefault="000C4A2C" w:rsidP="000C4A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0C4A2C">
        <w:rPr>
          <w:rFonts w:eastAsia="Times New Roman" w:cs="Times New Roman"/>
          <w:b/>
          <w:bCs/>
          <w:color w:val="000000"/>
          <w:kern w:val="0"/>
          <w:sz w:val="20"/>
          <w:lang w:val="ru-RU" w:eastAsia="ru-RU" w:bidi="ar-SA"/>
        </w:rPr>
        <w:t>Об определении помещений для проведения</w:t>
      </w:r>
    </w:p>
    <w:p w:rsidR="000C4A2C" w:rsidRPr="000C4A2C" w:rsidRDefault="000C4A2C" w:rsidP="000C4A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0C4A2C">
        <w:rPr>
          <w:rFonts w:eastAsia="Times New Roman" w:cs="Times New Roman"/>
          <w:b/>
          <w:bCs/>
          <w:color w:val="000000"/>
          <w:kern w:val="0"/>
          <w:sz w:val="20"/>
          <w:lang w:val="ru-RU" w:eastAsia="ru-RU" w:bidi="ar-SA"/>
        </w:rPr>
        <w:t>агитационных публичных мероприятий</w:t>
      </w:r>
    </w:p>
    <w:p w:rsidR="000C4A2C" w:rsidRPr="000C4A2C" w:rsidRDefault="000C4A2C" w:rsidP="000C4A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0C4A2C"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> </w:t>
      </w:r>
    </w:p>
    <w:p w:rsidR="000C4A2C" w:rsidRPr="000C4A2C" w:rsidRDefault="000C4A2C" w:rsidP="000C4A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0C4A2C"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> </w:t>
      </w:r>
    </w:p>
    <w:p w:rsidR="000C4A2C" w:rsidRPr="000C4A2C" w:rsidRDefault="000C4A2C" w:rsidP="000C4A2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0C4A2C"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>В соответствии со статьей 53 Федерального закона «Об основных гарантиях избирательных прав и права на участие в референдуме граждан Российской Федерации», в целях оказания </w:t>
      </w:r>
      <w:r w:rsidRPr="000C4A2C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val="ru-RU" w:eastAsia="ru-RU" w:bidi="ar-SA"/>
        </w:rPr>
        <w:t>содействия зарегистр</w:t>
      </w:r>
      <w:r w:rsidRPr="000C4A2C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val="ru-RU" w:eastAsia="ru-RU" w:bidi="ar-SA"/>
        </w:rPr>
        <w:t>и</w:t>
      </w:r>
      <w:r w:rsidRPr="000C4A2C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val="ru-RU" w:eastAsia="ru-RU" w:bidi="ar-SA"/>
        </w:rPr>
        <w:t>рованным кандидатам, избирательным объединениям и иным группам участников референдума в организ</w:t>
      </w:r>
      <w:r w:rsidRPr="000C4A2C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val="ru-RU" w:eastAsia="ru-RU" w:bidi="ar-SA"/>
        </w:rPr>
        <w:t>а</w:t>
      </w:r>
      <w:r w:rsidRPr="000C4A2C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val="ru-RU" w:eastAsia="ru-RU" w:bidi="ar-SA"/>
        </w:rPr>
        <w:t xml:space="preserve">ции и проведении агитационных публичных мероприятий в период проведения избирательных кампаний по выборам депутатов Представительного Собрания </w:t>
      </w:r>
      <w:proofErr w:type="spellStart"/>
      <w:r w:rsidRPr="000C4A2C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val="ru-RU" w:eastAsia="ru-RU" w:bidi="ar-SA"/>
        </w:rPr>
        <w:t>Медвенского</w:t>
      </w:r>
      <w:proofErr w:type="spellEnd"/>
      <w:r w:rsidRPr="000C4A2C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val="ru-RU" w:eastAsia="ru-RU" w:bidi="ar-SA"/>
        </w:rPr>
        <w:t xml:space="preserve"> района Курской области четвертого созыва:</w:t>
      </w:r>
      <w:proofErr w:type="gramEnd"/>
    </w:p>
    <w:p w:rsidR="000C4A2C" w:rsidRPr="000C4A2C" w:rsidRDefault="000C4A2C" w:rsidP="000C4A2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0C4A2C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val="ru-RU" w:eastAsia="ru-RU" w:bidi="ar-SA"/>
        </w:rPr>
        <w:t>1.Определить следующие помещения для организации и проведения агитационных публичных м</w:t>
      </w:r>
      <w:r w:rsidRPr="000C4A2C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val="ru-RU" w:eastAsia="ru-RU" w:bidi="ar-SA"/>
        </w:rPr>
        <w:t>е</w:t>
      </w:r>
      <w:r w:rsidRPr="000C4A2C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val="ru-RU" w:eastAsia="ru-RU" w:bidi="ar-SA"/>
        </w:rPr>
        <w:t>роприятий в период проведения избирательных кампаний по выборам депутатов Представительного Собр</w:t>
      </w:r>
      <w:r w:rsidRPr="000C4A2C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val="ru-RU" w:eastAsia="ru-RU" w:bidi="ar-SA"/>
        </w:rPr>
        <w:t>а</w:t>
      </w:r>
      <w:r w:rsidRPr="000C4A2C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val="ru-RU" w:eastAsia="ru-RU" w:bidi="ar-SA"/>
        </w:rPr>
        <w:t xml:space="preserve">ния </w:t>
      </w:r>
      <w:proofErr w:type="spellStart"/>
      <w:r w:rsidRPr="000C4A2C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val="ru-RU" w:eastAsia="ru-RU" w:bidi="ar-SA"/>
        </w:rPr>
        <w:t>Медвенского</w:t>
      </w:r>
      <w:proofErr w:type="spellEnd"/>
      <w:r w:rsidRPr="000C4A2C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val="ru-RU" w:eastAsia="ru-RU" w:bidi="ar-SA"/>
        </w:rPr>
        <w:t xml:space="preserve"> района Курской области четвертого созыва:</w:t>
      </w:r>
    </w:p>
    <w:p w:rsidR="000C4A2C" w:rsidRPr="000C4A2C" w:rsidRDefault="000C4A2C" w:rsidP="000C4A2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0C4A2C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val="ru-RU" w:eastAsia="ru-RU" w:bidi="ar-SA"/>
        </w:rPr>
        <w:t>- МКУК «</w:t>
      </w:r>
      <w:proofErr w:type="spellStart"/>
      <w:r w:rsidRPr="000C4A2C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val="ru-RU" w:eastAsia="ru-RU" w:bidi="ar-SA"/>
        </w:rPr>
        <w:t>Амосовский</w:t>
      </w:r>
      <w:proofErr w:type="spellEnd"/>
      <w:r w:rsidRPr="000C4A2C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val="ru-RU" w:eastAsia="ru-RU" w:bidi="ar-SA"/>
        </w:rPr>
        <w:t xml:space="preserve"> сельский Дом культуры».</w:t>
      </w:r>
    </w:p>
    <w:p w:rsidR="000C4A2C" w:rsidRPr="000C4A2C" w:rsidRDefault="000C4A2C" w:rsidP="000C4A2C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0C4A2C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val="ru-RU" w:eastAsia="ru-RU" w:bidi="ar-SA"/>
        </w:rPr>
        <w:t xml:space="preserve">2.Направить настоящее распоряжение в территориальную избирательную комиссию </w:t>
      </w:r>
      <w:proofErr w:type="spellStart"/>
      <w:r w:rsidRPr="000C4A2C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val="ru-RU" w:eastAsia="ru-RU" w:bidi="ar-SA"/>
        </w:rPr>
        <w:t>Медвенского</w:t>
      </w:r>
      <w:proofErr w:type="spellEnd"/>
      <w:r w:rsidRPr="000C4A2C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val="ru-RU" w:eastAsia="ru-RU" w:bidi="ar-SA"/>
        </w:rPr>
        <w:t xml:space="preserve"> района и разместить на официальном сайте муниципального образования «</w:t>
      </w:r>
      <w:proofErr w:type="spellStart"/>
      <w:r w:rsidRPr="000C4A2C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val="ru-RU" w:eastAsia="ru-RU" w:bidi="ar-SA"/>
        </w:rPr>
        <w:t>Амосовский</w:t>
      </w:r>
      <w:proofErr w:type="spellEnd"/>
      <w:r w:rsidRPr="000C4A2C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val="ru-RU" w:eastAsia="ru-RU" w:bidi="ar-SA"/>
        </w:rPr>
        <w:t xml:space="preserve"> сельсовет» </w:t>
      </w:r>
      <w:proofErr w:type="spellStart"/>
      <w:r w:rsidRPr="000C4A2C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val="ru-RU" w:eastAsia="ru-RU" w:bidi="ar-SA"/>
        </w:rPr>
        <w:t>Медве</w:t>
      </w:r>
      <w:r w:rsidRPr="000C4A2C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val="ru-RU" w:eastAsia="ru-RU" w:bidi="ar-SA"/>
        </w:rPr>
        <w:t>н</w:t>
      </w:r>
      <w:r w:rsidRPr="000C4A2C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val="ru-RU" w:eastAsia="ru-RU" w:bidi="ar-SA"/>
        </w:rPr>
        <w:t>ского</w:t>
      </w:r>
      <w:proofErr w:type="spellEnd"/>
      <w:r w:rsidRPr="000C4A2C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val="ru-RU" w:eastAsia="ru-RU" w:bidi="ar-SA"/>
        </w:rPr>
        <w:t xml:space="preserve"> района в сети Интернет.</w:t>
      </w:r>
    </w:p>
    <w:p w:rsidR="000C4A2C" w:rsidRPr="000C4A2C" w:rsidRDefault="000C4A2C" w:rsidP="000C4A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0C4A2C"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> </w:t>
      </w:r>
    </w:p>
    <w:p w:rsidR="000C4A2C" w:rsidRPr="000C4A2C" w:rsidRDefault="000C4A2C" w:rsidP="000C4A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0C4A2C"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> </w:t>
      </w:r>
    </w:p>
    <w:p w:rsidR="000C4A2C" w:rsidRPr="000C4A2C" w:rsidRDefault="000C4A2C" w:rsidP="000C4A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0C4A2C"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> </w:t>
      </w:r>
    </w:p>
    <w:p w:rsidR="000C4A2C" w:rsidRPr="000C4A2C" w:rsidRDefault="000C4A2C" w:rsidP="000C4A2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0C4A2C"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 xml:space="preserve">Глава </w:t>
      </w:r>
      <w:proofErr w:type="spellStart"/>
      <w:r w:rsidRPr="000C4A2C"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>Амосовского</w:t>
      </w:r>
      <w:proofErr w:type="spellEnd"/>
      <w:r w:rsidRPr="000C4A2C"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 xml:space="preserve"> сельсовета                                                                                              Т.В. Иванова</w:t>
      </w:r>
    </w:p>
    <w:p w:rsidR="001563AB" w:rsidRPr="000C4A2C" w:rsidRDefault="001563AB" w:rsidP="000C4A2C">
      <w:pPr>
        <w:rPr>
          <w:lang w:val="ru-RU"/>
        </w:rPr>
      </w:pPr>
    </w:p>
    <w:sectPr w:rsidR="001563AB" w:rsidRPr="000C4A2C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409" w:rsidRDefault="00E51409" w:rsidP="001563AB">
      <w:r>
        <w:separator/>
      </w:r>
    </w:p>
  </w:endnote>
  <w:endnote w:type="continuationSeparator" w:id="0">
    <w:p w:rsidR="00E51409" w:rsidRDefault="00E51409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409" w:rsidRDefault="00E51409" w:rsidP="001563AB">
      <w:r w:rsidRPr="001563AB">
        <w:rPr>
          <w:color w:val="000000"/>
        </w:rPr>
        <w:separator/>
      </w:r>
    </w:p>
  </w:footnote>
  <w:footnote w:type="continuationSeparator" w:id="0">
    <w:p w:rsidR="00E51409" w:rsidRDefault="00E51409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3203A"/>
    <w:rsid w:val="00061DE6"/>
    <w:rsid w:val="000730A9"/>
    <w:rsid w:val="00076A9F"/>
    <w:rsid w:val="000836F5"/>
    <w:rsid w:val="000A1B56"/>
    <w:rsid w:val="000A476B"/>
    <w:rsid w:val="000B48E1"/>
    <w:rsid w:val="000C3ADA"/>
    <w:rsid w:val="000C4A2C"/>
    <w:rsid w:val="000E3170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300924"/>
    <w:rsid w:val="00305190"/>
    <w:rsid w:val="00311EB9"/>
    <w:rsid w:val="00315D6D"/>
    <w:rsid w:val="00331F86"/>
    <w:rsid w:val="00337ACA"/>
    <w:rsid w:val="00346D7F"/>
    <w:rsid w:val="0035120F"/>
    <w:rsid w:val="003540C9"/>
    <w:rsid w:val="00364484"/>
    <w:rsid w:val="003675C6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541E4"/>
    <w:rsid w:val="004617E8"/>
    <w:rsid w:val="00461F6A"/>
    <w:rsid w:val="00495702"/>
    <w:rsid w:val="004C3604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2097E"/>
    <w:rsid w:val="00626AF3"/>
    <w:rsid w:val="00630477"/>
    <w:rsid w:val="00633E59"/>
    <w:rsid w:val="00635F00"/>
    <w:rsid w:val="00665CAA"/>
    <w:rsid w:val="00694F75"/>
    <w:rsid w:val="006B2197"/>
    <w:rsid w:val="006D1F13"/>
    <w:rsid w:val="006D2674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048E"/>
    <w:rsid w:val="00863214"/>
    <w:rsid w:val="00864744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94111B"/>
    <w:rsid w:val="0099538D"/>
    <w:rsid w:val="009C383B"/>
    <w:rsid w:val="009D244B"/>
    <w:rsid w:val="009D2CE9"/>
    <w:rsid w:val="009D7D2F"/>
    <w:rsid w:val="009E1EA4"/>
    <w:rsid w:val="00A0446D"/>
    <w:rsid w:val="00A112C7"/>
    <w:rsid w:val="00A42ADF"/>
    <w:rsid w:val="00A520C8"/>
    <w:rsid w:val="00A65B53"/>
    <w:rsid w:val="00A7456E"/>
    <w:rsid w:val="00A83401"/>
    <w:rsid w:val="00A85092"/>
    <w:rsid w:val="00A96170"/>
    <w:rsid w:val="00AA67FF"/>
    <w:rsid w:val="00AB208E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1409"/>
    <w:rsid w:val="00E52BB0"/>
    <w:rsid w:val="00E76207"/>
    <w:rsid w:val="00E91E74"/>
    <w:rsid w:val="00EA3573"/>
    <w:rsid w:val="00EB77B1"/>
    <w:rsid w:val="00F06171"/>
    <w:rsid w:val="00F11283"/>
    <w:rsid w:val="00F40E31"/>
    <w:rsid w:val="00F459BE"/>
    <w:rsid w:val="00F70EB2"/>
    <w:rsid w:val="00F935D3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218</cp:revision>
  <cp:lastPrinted>2021-04-02T07:05:00Z</cp:lastPrinted>
  <dcterms:created xsi:type="dcterms:W3CDTF">2023-11-08T04:26:00Z</dcterms:created>
  <dcterms:modified xsi:type="dcterms:W3CDTF">2023-11-09T19:13:00Z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