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14.03.2017 года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</w:rPr>
        <w:t>48-па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6CE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 и повышения уровня благоустройства на территории Амосовского сельсовета Медвенского района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В целях наведения санитарного порядка и поддержания чистоты в течение всего весенне-осеннего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Амосовского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191" w:rsidRPr="0071656A" w:rsidRDefault="00F33191" w:rsidP="00F33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в период с 20 марта 2017 года по 01 ноября 2017 года на территории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наведению образцовой чистоты 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санитарного порядка.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наведению санитарного порядка и повышения уровня благоустройства на территории Амосовского сельсовета.</w:t>
      </w: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3.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организационно-технических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наведению санитарного порядка и повышению уровня благоустройства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E3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 сельсовета.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23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ремонту и благоустройству прилегающей территории памятников, расположенных на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Установить, начиная с 20 марта 201</w:t>
      </w:r>
      <w:r w:rsidR="00740F4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,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единый санитарный день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 по уборке территории, в том числе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предприятиям, учреждениям, населению, СПК «Амосовский» (производственным бригадам, животноводческим фермам)  – пятница.</w:t>
      </w: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7.Постановление вступает в силу со дня его подписания.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 Т.В. Иванова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40F4B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.03.201</w:t>
      </w:r>
      <w:r w:rsidR="00740F4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40F4B"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комиссии по наведению санитарного порядка и повышения уровня благоустройства на территории Амосовского сельсовета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сельсовета, председатель  </w:t>
      </w:r>
    </w:p>
    <w:p w:rsidR="00F33191" w:rsidRPr="0071656A" w:rsidRDefault="00F33191" w:rsidP="00F33191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Харитонова С.Н.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начальник отдела по работе с обращениями </w:t>
      </w:r>
    </w:p>
    <w:p w:rsidR="00F33191" w:rsidRPr="0071656A" w:rsidRDefault="00F33191" w:rsidP="00F3319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граждан, делопроизводству и кадровым вопросам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дминистрации сельсовета, секретарь;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Крюкова О.Н. –                      директор МКУК «Амосовский СДК»;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Иванова Л.В.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Амосовского 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Руководители учреждений и организаций всех форм собственности (по согласованию).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740F4B" w:rsidRDefault="00740F4B" w:rsidP="00740F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14.03.2017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48-па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уборке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арт-апрель,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работники всех учреждений сельсовета)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Уборка стихийных свалок, бытовых отходов в поселке, сорной растительности, навоза около животноводческих ферм и тракторных бригад сельхозкооператива, газовой котельной, складов и других производственных объектов.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СПК «Амосовский»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 Уборка территории вокруг учреждений соцкультбыта, объектов торговли, расположенных в черте сельсовета и поддержание ее в надлежащем порядке, очистка от сорной 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посадок на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въезд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 поселок, посадки вдоль гаража.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есь период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учреждений и организаций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Уборка территории кладбища д. </w:t>
      </w:r>
      <w:proofErr w:type="spellStart"/>
      <w:r w:rsidRPr="0071656A">
        <w:rPr>
          <w:rFonts w:ascii="Times New Roman" w:eastAsia="Times New Roman" w:hAnsi="Times New Roman" w:cs="Times New Roman"/>
          <w:sz w:val="28"/>
          <w:szCs w:val="28"/>
        </w:rPr>
        <w:t>Амосовка</w:t>
      </w:r>
      <w:proofErr w:type="spellEnd"/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>. Петропавловка.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740F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апреля 201</w:t>
      </w:r>
      <w:r w:rsidR="00740F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года, население, школьники, сотрудники учреждений и организаций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</w:p>
    <w:p w:rsidR="00F33191" w:rsidRPr="001B59A1" w:rsidRDefault="00F33191" w:rsidP="00F3319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740F4B" w:rsidRDefault="00740F4B" w:rsidP="00740F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14.03.2017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48-па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C6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ремонту и благоустройству прилегающей территории памятников, располо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женных на территории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6B3917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7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D18">
        <w:rPr>
          <w:rFonts w:ascii="Times New Roman" w:hAnsi="Times New Roman" w:cs="Times New Roman"/>
          <w:sz w:val="28"/>
          <w:szCs w:val="28"/>
        </w:rPr>
        <w:t>Проведение текущего ремонта памятников, расположенных на территории сельсовета (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братская могила 4-х партизан в с. Петропавловка, мемориал павшим в годы Великой Отечественной войны Героям-односельчанам в д. </w:t>
      </w:r>
      <w:proofErr w:type="spellStart"/>
      <w:r w:rsidRPr="00097D18">
        <w:rPr>
          <w:rFonts w:ascii="Times New Roman" w:eastAsia="Times New Roman" w:hAnsi="Times New Roman" w:cs="Times New Roman"/>
          <w:sz w:val="28"/>
          <w:szCs w:val="28"/>
        </w:rPr>
        <w:t>Амосовка</w:t>
      </w:r>
      <w:proofErr w:type="spellEnd"/>
      <w:r w:rsidRPr="00097D1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740F4B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740F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eastAsia="Times New Roman" w:hAnsi="Times New Roman" w:cs="Times New Roman"/>
          <w:sz w:val="28"/>
          <w:szCs w:val="28"/>
        </w:rPr>
        <w:t>и б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территории вокруг памятников, </w:t>
      </w:r>
      <w:r w:rsidRPr="00097D18"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F33191" w:rsidRPr="002A0009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есь период, Администрация сельсовета)</w:t>
      </w:r>
    </w:p>
    <w:p w:rsidR="003B4F40" w:rsidRDefault="003B4F40"/>
    <w:sectPr w:rsidR="003B4F40" w:rsidSect="00FA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191"/>
    <w:rsid w:val="00167BC4"/>
    <w:rsid w:val="003B4F40"/>
    <w:rsid w:val="00740F4B"/>
    <w:rsid w:val="00F3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2017-03-21T08:38:00Z</cp:lastPrinted>
  <dcterms:created xsi:type="dcterms:W3CDTF">2017-03-21T08:19:00Z</dcterms:created>
  <dcterms:modified xsi:type="dcterms:W3CDTF">2017-03-21T08:42:00Z</dcterms:modified>
</cp:coreProperties>
</file>