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F9" w:rsidRPr="00E84938" w:rsidRDefault="00EA24F9" w:rsidP="00EA2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EA24F9" w:rsidRPr="00E84938" w:rsidRDefault="00EA24F9" w:rsidP="00EA2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A24F9" w:rsidRPr="00E84938" w:rsidRDefault="00EA24F9" w:rsidP="00EA2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EA24F9" w:rsidRPr="00E84938" w:rsidRDefault="00EA24F9" w:rsidP="00EA2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A24F9" w:rsidRPr="00E84938" w:rsidRDefault="00EA24F9" w:rsidP="00EA2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EA24F9" w:rsidRPr="00E84938" w:rsidRDefault="00EA24F9" w:rsidP="00EA2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4F9" w:rsidRPr="00E84938" w:rsidRDefault="00EA24F9" w:rsidP="00EA2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25085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.05.2017</w:t>
      </w: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2508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EA24F9" w:rsidRPr="002F688C" w:rsidRDefault="00EA24F9" w:rsidP="00EA2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4F9" w:rsidRDefault="00EA24F9" w:rsidP="006769AC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</w:t>
      </w:r>
      <w:r w:rsidR="006769AC">
        <w:rPr>
          <w:rFonts w:ascii="Times New Roman" w:eastAsia="Times New Roman" w:hAnsi="Times New Roman" w:cs="Times New Roman"/>
          <w:b/>
          <w:sz w:val="24"/>
          <w:szCs w:val="24"/>
        </w:rPr>
        <w:t>утверждении Плана по устранению с 1 января 2018 года неэффективных налоговых льгот (пониженных ставок по налогам)</w:t>
      </w:r>
    </w:p>
    <w:p w:rsidR="00EA24F9" w:rsidRPr="002F688C" w:rsidRDefault="00EA24F9" w:rsidP="00EA2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24F9" w:rsidRPr="002F688C" w:rsidRDefault="00EA24F9" w:rsidP="00EA2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5979" w:rsidRPr="00E35979" w:rsidRDefault="00E35979" w:rsidP="00E35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979">
        <w:rPr>
          <w:rFonts w:ascii="Times New Roman" w:hAnsi="Times New Roman" w:cs="Times New Roman"/>
          <w:sz w:val="28"/>
          <w:szCs w:val="28"/>
        </w:rPr>
        <w:t>В целях исполнения распоряжения Администрации Курской области от 10.05.2017 №219-ра «Об утверждении Плана по устранению с 1 января 2018 года неэффективных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979">
        <w:rPr>
          <w:rFonts w:ascii="Times New Roman" w:hAnsi="Times New Roman" w:cs="Times New Roman"/>
          <w:sz w:val="28"/>
          <w:szCs w:val="28"/>
        </w:rPr>
        <w:t>льгот (пониженных ставок по налогам) и реализации Соглашения о предоставлении дотации на выравнивание бюджетной обеспеченности муниципальных образований из областного бюджета бюджету муниципального района «</w:t>
      </w:r>
      <w:proofErr w:type="spellStart"/>
      <w:r w:rsidRPr="00E35979">
        <w:rPr>
          <w:rFonts w:ascii="Times New Roman" w:hAnsi="Times New Roman" w:cs="Times New Roman"/>
          <w:sz w:val="28"/>
          <w:szCs w:val="28"/>
        </w:rPr>
        <w:t>Медвенский</w:t>
      </w:r>
      <w:proofErr w:type="spellEnd"/>
      <w:r w:rsidRPr="00E35979">
        <w:rPr>
          <w:rFonts w:ascii="Times New Roman" w:hAnsi="Times New Roman" w:cs="Times New Roman"/>
          <w:sz w:val="28"/>
          <w:szCs w:val="28"/>
        </w:rPr>
        <w:t xml:space="preserve"> район» Курской области от 27.04.2017 №15/1:</w:t>
      </w:r>
      <w:proofErr w:type="gramEnd"/>
    </w:p>
    <w:p w:rsidR="00E35979" w:rsidRPr="00E35979" w:rsidRDefault="00E35979" w:rsidP="00E35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979">
        <w:rPr>
          <w:rFonts w:ascii="Times New Roman" w:hAnsi="Times New Roman" w:cs="Times New Roman"/>
          <w:sz w:val="28"/>
          <w:szCs w:val="28"/>
        </w:rPr>
        <w:t>1.Утвердить прилагаемый План по устранению с 1 января 2018 года неэффективных налоговых льгот (пониженных ставок по налогам).</w:t>
      </w:r>
    </w:p>
    <w:p w:rsidR="00EA24F9" w:rsidRDefault="006769AC" w:rsidP="00EA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A24F9">
        <w:rPr>
          <w:rFonts w:ascii="Times New Roman" w:eastAsia="Times New Roman" w:hAnsi="Times New Roman" w:cs="Times New Roman"/>
          <w:sz w:val="28"/>
          <w:szCs w:val="28"/>
        </w:rPr>
        <w:t>.Контроль за выполнением настоящего распоряжения оставляю за собой.</w:t>
      </w:r>
    </w:p>
    <w:p w:rsidR="00E35979" w:rsidRPr="00E35979" w:rsidRDefault="00E35979" w:rsidP="00E3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979">
        <w:rPr>
          <w:rFonts w:ascii="Times New Roman" w:hAnsi="Times New Roman" w:cs="Times New Roman"/>
          <w:sz w:val="28"/>
          <w:szCs w:val="28"/>
        </w:rPr>
        <w:t>3.Настоящее распоряжение вступает в силу со дня его подписания и распространяется на правоотношения, возникшие с 25 мая 2017 года.</w:t>
      </w:r>
    </w:p>
    <w:p w:rsidR="00EA24F9" w:rsidRDefault="00EA24F9" w:rsidP="00E3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4F9" w:rsidRDefault="00EA24F9" w:rsidP="00EA2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4F9" w:rsidRDefault="00EA24F9" w:rsidP="00EA2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4F9" w:rsidRDefault="00EA24F9" w:rsidP="00EA2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                                                         Т.В. Иванова</w:t>
      </w:r>
    </w:p>
    <w:p w:rsidR="00EA24F9" w:rsidRDefault="00EA24F9" w:rsidP="00EA2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4F9" w:rsidRDefault="00EA24F9" w:rsidP="00EA2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4F9" w:rsidRDefault="00EA24F9" w:rsidP="00EA2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4F9" w:rsidRDefault="00EA24F9" w:rsidP="00EA2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4F9" w:rsidRDefault="00EA24F9" w:rsidP="00EA2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4F9" w:rsidRDefault="00EA24F9" w:rsidP="00EA2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4F9" w:rsidRDefault="00EA24F9" w:rsidP="00EA2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4F9" w:rsidRDefault="00EA24F9" w:rsidP="00EA2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4F9" w:rsidRDefault="00EA24F9" w:rsidP="00EA2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4F9" w:rsidRDefault="00EA24F9" w:rsidP="00EA2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4F9" w:rsidRDefault="00EA24F9" w:rsidP="00EA2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4F9" w:rsidRDefault="00EA24F9" w:rsidP="00EA2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4F9" w:rsidRDefault="00EA24F9" w:rsidP="00EA2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4F9" w:rsidRDefault="00EA24F9" w:rsidP="00EA2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C63" w:rsidRPr="00956727" w:rsidRDefault="00D06C63" w:rsidP="00D06C6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672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956727" w:rsidRDefault="00D06C63" w:rsidP="00D06C6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6727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распоряжением Администрации Амосовского сельсовета </w:t>
      </w:r>
    </w:p>
    <w:p w:rsidR="00D06C63" w:rsidRPr="00956727" w:rsidRDefault="00D06C63" w:rsidP="00D06C6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6727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D06C63" w:rsidRPr="00956727" w:rsidRDefault="00D06C63" w:rsidP="00D06C6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6727">
        <w:rPr>
          <w:rFonts w:ascii="Times New Roman" w:eastAsia="Times New Roman" w:hAnsi="Times New Roman" w:cs="Times New Roman"/>
          <w:sz w:val="24"/>
          <w:szCs w:val="24"/>
        </w:rPr>
        <w:t>от 29.05.2017 года № 22-ра</w:t>
      </w:r>
    </w:p>
    <w:p w:rsidR="006769AC" w:rsidRPr="00956727" w:rsidRDefault="006769AC" w:rsidP="00D06C6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69AC" w:rsidRPr="00956727" w:rsidRDefault="006769AC" w:rsidP="00D06C6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5ABD" w:rsidRPr="00956727" w:rsidRDefault="006769AC" w:rsidP="006769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72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</w:p>
    <w:p w:rsidR="006769AC" w:rsidRPr="00956727" w:rsidRDefault="006769AC" w:rsidP="006769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устранению с 1 января 2018 года неэффективных льгот (пониженных ставок по налогам)</w:t>
      </w:r>
    </w:p>
    <w:p w:rsidR="00755ABD" w:rsidRPr="00956727" w:rsidRDefault="00755ABD" w:rsidP="006769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5ABD" w:rsidRPr="00956727" w:rsidRDefault="00755ABD" w:rsidP="006769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2126"/>
        <w:gridCol w:w="2517"/>
      </w:tblGrid>
      <w:tr w:rsidR="00755ABD" w:rsidRPr="00956727" w:rsidTr="00B51A8B">
        <w:tc>
          <w:tcPr>
            <w:tcW w:w="675" w:type="dxa"/>
          </w:tcPr>
          <w:p w:rsidR="00755ABD" w:rsidRPr="00956727" w:rsidRDefault="00755ABD" w:rsidP="00676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755ABD" w:rsidRPr="00956727" w:rsidRDefault="00755ABD" w:rsidP="00676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755ABD" w:rsidRPr="00956727" w:rsidRDefault="00755ABD" w:rsidP="00676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517" w:type="dxa"/>
          </w:tcPr>
          <w:p w:rsidR="00755ABD" w:rsidRPr="00956727" w:rsidRDefault="00755ABD" w:rsidP="00676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755ABD" w:rsidRPr="00956727" w:rsidTr="00B51A8B">
        <w:tc>
          <w:tcPr>
            <w:tcW w:w="675" w:type="dxa"/>
          </w:tcPr>
          <w:p w:rsidR="00755ABD" w:rsidRPr="00956727" w:rsidRDefault="001A73AC" w:rsidP="00676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55ABD" w:rsidRPr="00956727" w:rsidRDefault="00755ABD" w:rsidP="00755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письма в </w:t>
            </w:r>
            <w:proofErr w:type="gramStart"/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Межрайонную</w:t>
            </w:r>
            <w:proofErr w:type="gramEnd"/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ИФНС России №</w:t>
            </w:r>
            <w:r w:rsid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по Курской области о предоставлении информации о суммах потерь (суммах недополученных доходов) бюджета </w:t>
            </w:r>
            <w:r w:rsidR="00D9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Амосовского сельсовета</w:t>
            </w: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Медвенского района, обусловленных предоставлением налоговых льгот (пониженных ставок по налогам) за 2016 год</w:t>
            </w:r>
          </w:p>
        </w:tc>
        <w:tc>
          <w:tcPr>
            <w:tcW w:w="2126" w:type="dxa"/>
          </w:tcPr>
          <w:p w:rsidR="00755ABD" w:rsidRPr="00956727" w:rsidRDefault="00956727" w:rsidP="00676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755ABD"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30 мая 2017 года</w:t>
            </w:r>
          </w:p>
        </w:tc>
        <w:tc>
          <w:tcPr>
            <w:tcW w:w="2517" w:type="dxa"/>
          </w:tcPr>
          <w:p w:rsidR="00755ABD" w:rsidRPr="00956727" w:rsidRDefault="00D9328D" w:rsidP="00D932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</w:t>
            </w:r>
            <w:r w:rsidR="00755ABD"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Медвенского района </w:t>
            </w:r>
          </w:p>
        </w:tc>
      </w:tr>
      <w:tr w:rsidR="00755ABD" w:rsidRPr="00956727" w:rsidTr="00B51A8B">
        <w:tc>
          <w:tcPr>
            <w:tcW w:w="675" w:type="dxa"/>
          </w:tcPr>
          <w:p w:rsidR="00755ABD" w:rsidRPr="00956727" w:rsidRDefault="001A73AC" w:rsidP="00676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55ABD" w:rsidRPr="00956727" w:rsidRDefault="00755ABD" w:rsidP="009567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в Администрацию Амосовского сельсовета Медвенского района Курской области Межрайонной ИФНС России №7 по Курской области информации о суммах потерь (суммах недополученных доходов) бюджета Амосовского сельсовета Медвенского района, обусловленных предоставлением налоговых льгот (пониженных ставок по налогам) за 2016 год</w:t>
            </w:r>
          </w:p>
        </w:tc>
        <w:tc>
          <w:tcPr>
            <w:tcW w:w="2126" w:type="dxa"/>
          </w:tcPr>
          <w:p w:rsidR="00755ABD" w:rsidRPr="00956727" w:rsidRDefault="00956727" w:rsidP="00676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755ABD"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1 июня 2017 года</w:t>
            </w:r>
          </w:p>
        </w:tc>
        <w:tc>
          <w:tcPr>
            <w:tcW w:w="2517" w:type="dxa"/>
          </w:tcPr>
          <w:p w:rsidR="00755ABD" w:rsidRPr="00956727" w:rsidRDefault="00755ABD" w:rsidP="00676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Межрайонная</w:t>
            </w:r>
            <w:proofErr w:type="gramEnd"/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ИФНС России №7 по Курской области</w:t>
            </w:r>
          </w:p>
        </w:tc>
      </w:tr>
      <w:tr w:rsidR="00755ABD" w:rsidRPr="00956727" w:rsidTr="00B51A8B">
        <w:tc>
          <w:tcPr>
            <w:tcW w:w="675" w:type="dxa"/>
          </w:tcPr>
          <w:p w:rsidR="00755ABD" w:rsidRPr="00956727" w:rsidRDefault="001A73AC" w:rsidP="00676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755ABD" w:rsidRPr="00956727" w:rsidRDefault="00755ABD" w:rsidP="009567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в управление финансов Администрации Медвенского района Курской области информации об утверждении планов по устранению с 1 января 2018 года неэффективных льгот (пониженных ставок по налогам) органами местного самоуправления</w:t>
            </w:r>
          </w:p>
        </w:tc>
        <w:tc>
          <w:tcPr>
            <w:tcW w:w="2126" w:type="dxa"/>
          </w:tcPr>
          <w:p w:rsidR="00755ABD" w:rsidRPr="00956727" w:rsidRDefault="00956727" w:rsidP="00676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755ABD"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1 июня 2017 года</w:t>
            </w:r>
          </w:p>
        </w:tc>
        <w:tc>
          <w:tcPr>
            <w:tcW w:w="2517" w:type="dxa"/>
          </w:tcPr>
          <w:p w:rsidR="00755ABD" w:rsidRPr="00956727" w:rsidRDefault="00E05F63" w:rsidP="00676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</w:t>
            </w: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Медвенского района</w:t>
            </w:r>
          </w:p>
        </w:tc>
      </w:tr>
      <w:tr w:rsidR="00755ABD" w:rsidRPr="00956727" w:rsidTr="00B51A8B">
        <w:tc>
          <w:tcPr>
            <w:tcW w:w="675" w:type="dxa"/>
          </w:tcPr>
          <w:p w:rsidR="00755ABD" w:rsidRPr="00956727" w:rsidRDefault="001A73AC" w:rsidP="00676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755ABD" w:rsidRPr="00956727" w:rsidRDefault="00956727" w:rsidP="009567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оценки эффективности предоставляемых (планируемых к предоставлению) налоговых льгот за отчетный год в соответствии с установленным на территории муниципального образования порядком оценки эффективности предоставляемых (планируемых к предоставлению) налоговых льгот.</w:t>
            </w:r>
          </w:p>
        </w:tc>
        <w:tc>
          <w:tcPr>
            <w:tcW w:w="2126" w:type="dxa"/>
          </w:tcPr>
          <w:p w:rsidR="00755ABD" w:rsidRPr="00956727" w:rsidRDefault="00956727" w:rsidP="00676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20 июня 2017 года</w:t>
            </w:r>
          </w:p>
        </w:tc>
        <w:tc>
          <w:tcPr>
            <w:tcW w:w="2517" w:type="dxa"/>
          </w:tcPr>
          <w:p w:rsidR="00755ABD" w:rsidRPr="00956727" w:rsidRDefault="00E05F63" w:rsidP="00676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</w:t>
            </w: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Медвенского района</w:t>
            </w:r>
          </w:p>
        </w:tc>
      </w:tr>
      <w:tr w:rsidR="00755ABD" w:rsidRPr="00956727" w:rsidTr="00B51A8B">
        <w:tc>
          <w:tcPr>
            <w:tcW w:w="675" w:type="dxa"/>
          </w:tcPr>
          <w:p w:rsidR="00755ABD" w:rsidRPr="00956727" w:rsidRDefault="001A73AC" w:rsidP="00676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755ABD" w:rsidRPr="00956727" w:rsidRDefault="00956727" w:rsidP="009567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в управление финансов </w:t>
            </w: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Медвенского района Курской области информации о проведенной оценке эффективности предоставляемых (планируемых к предоставлению) налоговых льгот за отчетный год</w:t>
            </w:r>
          </w:p>
        </w:tc>
        <w:tc>
          <w:tcPr>
            <w:tcW w:w="2126" w:type="dxa"/>
          </w:tcPr>
          <w:p w:rsidR="00755ABD" w:rsidRPr="00956727" w:rsidRDefault="00956727" w:rsidP="00676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10 июля 2017 </w:t>
            </w: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517" w:type="dxa"/>
          </w:tcPr>
          <w:p w:rsidR="00755ABD" w:rsidRPr="00956727" w:rsidRDefault="00E05F63" w:rsidP="00676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Амосовского сельсовета</w:t>
            </w: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Медвенского района</w:t>
            </w:r>
          </w:p>
        </w:tc>
      </w:tr>
      <w:tr w:rsidR="00755ABD" w:rsidRPr="00956727" w:rsidTr="00B51A8B">
        <w:tc>
          <w:tcPr>
            <w:tcW w:w="675" w:type="dxa"/>
          </w:tcPr>
          <w:p w:rsidR="00755ABD" w:rsidRPr="00956727" w:rsidRDefault="001A73AC" w:rsidP="00676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</w:tcPr>
          <w:p w:rsidR="00755ABD" w:rsidRPr="00956727" w:rsidRDefault="00956727" w:rsidP="009567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информации о результатах оценки бюджетной и социальной эффективности предоставляемых налоговых льгот (пониженных ставок по налогам) в сети "Интернет"</w:t>
            </w:r>
          </w:p>
        </w:tc>
        <w:tc>
          <w:tcPr>
            <w:tcW w:w="2126" w:type="dxa"/>
          </w:tcPr>
          <w:p w:rsidR="00755ABD" w:rsidRPr="00956727" w:rsidRDefault="00956727" w:rsidP="00676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рассмотрения Администрацией Медвенского района Курской области в 5-дневный срок</w:t>
            </w:r>
          </w:p>
        </w:tc>
        <w:tc>
          <w:tcPr>
            <w:tcW w:w="2517" w:type="dxa"/>
          </w:tcPr>
          <w:p w:rsidR="00755ABD" w:rsidRPr="00956727" w:rsidRDefault="00B51A8B" w:rsidP="00676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</w:t>
            </w: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Медвенского района</w:t>
            </w:r>
          </w:p>
        </w:tc>
      </w:tr>
      <w:tr w:rsidR="00755ABD" w:rsidRPr="00956727" w:rsidTr="00B51A8B">
        <w:tc>
          <w:tcPr>
            <w:tcW w:w="675" w:type="dxa"/>
          </w:tcPr>
          <w:p w:rsidR="00755ABD" w:rsidRPr="00956727" w:rsidRDefault="001A73AC" w:rsidP="00676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755ABD" w:rsidRPr="00956727" w:rsidRDefault="00956727" w:rsidP="00B51A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проектов решений </w:t>
            </w:r>
            <w:r w:rsidR="00B5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Собрания депутатов Амосовского сельсовета</w:t>
            </w: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Медвенского района об отмене неэффективных налоговых льгот (пониженных ставок по налогам) в случае их устранения</w:t>
            </w:r>
          </w:p>
        </w:tc>
        <w:tc>
          <w:tcPr>
            <w:tcW w:w="2126" w:type="dxa"/>
          </w:tcPr>
          <w:p w:rsidR="00755ABD" w:rsidRPr="00956727" w:rsidRDefault="00956727" w:rsidP="00676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20 июня 2017 года</w:t>
            </w:r>
          </w:p>
        </w:tc>
        <w:tc>
          <w:tcPr>
            <w:tcW w:w="2517" w:type="dxa"/>
          </w:tcPr>
          <w:p w:rsidR="00755ABD" w:rsidRPr="00956727" w:rsidRDefault="00B51A8B" w:rsidP="00676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</w:t>
            </w: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Медвенского района</w:t>
            </w:r>
          </w:p>
        </w:tc>
      </w:tr>
      <w:tr w:rsidR="001A73AC" w:rsidRPr="00956727" w:rsidTr="00B51A8B">
        <w:tc>
          <w:tcPr>
            <w:tcW w:w="675" w:type="dxa"/>
          </w:tcPr>
          <w:p w:rsidR="001A73AC" w:rsidRPr="00956727" w:rsidRDefault="001A73AC" w:rsidP="00676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1A73AC" w:rsidRPr="00956727" w:rsidRDefault="00956727" w:rsidP="009567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вступления в силу нормативных правовых актов </w:t>
            </w:r>
            <w:r w:rsidR="00B5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Собрания депутатов Амосовского сельсовета</w:t>
            </w:r>
            <w:r w:rsidR="00B51A8B"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Медвенского района, направленных на реализацию планов по устранению с 1 января 2018 года неэффективных льгот (пониженных ставок по налогам) в случае их устранения</w:t>
            </w:r>
          </w:p>
        </w:tc>
        <w:tc>
          <w:tcPr>
            <w:tcW w:w="2126" w:type="dxa"/>
          </w:tcPr>
          <w:p w:rsidR="001A73AC" w:rsidRPr="00956727" w:rsidRDefault="00956727" w:rsidP="00676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10 октября 2017 года</w:t>
            </w:r>
          </w:p>
        </w:tc>
        <w:tc>
          <w:tcPr>
            <w:tcW w:w="2517" w:type="dxa"/>
          </w:tcPr>
          <w:p w:rsidR="001A73AC" w:rsidRPr="00956727" w:rsidRDefault="00B51A8B" w:rsidP="00676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</w:t>
            </w: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Медвенского района</w:t>
            </w:r>
          </w:p>
        </w:tc>
      </w:tr>
      <w:tr w:rsidR="001A73AC" w:rsidRPr="00956727" w:rsidTr="00B51A8B">
        <w:tc>
          <w:tcPr>
            <w:tcW w:w="675" w:type="dxa"/>
          </w:tcPr>
          <w:p w:rsidR="001A73AC" w:rsidRPr="00956727" w:rsidRDefault="001A73AC" w:rsidP="00676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1A73AC" w:rsidRPr="00956727" w:rsidRDefault="00956727" w:rsidP="009567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в управление финансов Администрации Медвенского района Курской области принятых нормативных правовых актов </w:t>
            </w:r>
            <w:r w:rsidR="00B5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Собрания депутатов Амосовского сельсовета</w:t>
            </w:r>
            <w:r w:rsidR="00B51A8B"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Медвенского района, направленных на реализацию планов по устранению с 1 января 2018 гола неэффективных льгот (пониженных ставок по налогам) в случае их устранения</w:t>
            </w:r>
          </w:p>
        </w:tc>
        <w:tc>
          <w:tcPr>
            <w:tcW w:w="2126" w:type="dxa"/>
          </w:tcPr>
          <w:p w:rsidR="001A73AC" w:rsidRPr="00956727" w:rsidRDefault="00956727" w:rsidP="00676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10 октября 2017 года</w:t>
            </w:r>
          </w:p>
        </w:tc>
        <w:tc>
          <w:tcPr>
            <w:tcW w:w="2517" w:type="dxa"/>
          </w:tcPr>
          <w:p w:rsidR="001A73AC" w:rsidRPr="00956727" w:rsidRDefault="00B51A8B" w:rsidP="009567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</w:t>
            </w:r>
            <w:r w:rsidRPr="0095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Медвенского района</w:t>
            </w:r>
          </w:p>
        </w:tc>
      </w:tr>
    </w:tbl>
    <w:p w:rsidR="00EA24F9" w:rsidRPr="00956727" w:rsidRDefault="00EA24F9" w:rsidP="00EA24F9">
      <w:pPr>
        <w:rPr>
          <w:sz w:val="24"/>
          <w:szCs w:val="24"/>
        </w:rPr>
      </w:pPr>
    </w:p>
    <w:sectPr w:rsidR="00EA24F9" w:rsidRPr="00956727" w:rsidSect="0055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4F9"/>
    <w:rsid w:val="001A73AC"/>
    <w:rsid w:val="00293E3A"/>
    <w:rsid w:val="003B3FDE"/>
    <w:rsid w:val="00554B52"/>
    <w:rsid w:val="006769AC"/>
    <w:rsid w:val="00725085"/>
    <w:rsid w:val="00755ABD"/>
    <w:rsid w:val="00953ECD"/>
    <w:rsid w:val="00956727"/>
    <w:rsid w:val="00B51A8B"/>
    <w:rsid w:val="00D06C63"/>
    <w:rsid w:val="00D9328D"/>
    <w:rsid w:val="00E05F63"/>
    <w:rsid w:val="00E35979"/>
    <w:rsid w:val="00EA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7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2017-05-31T05:10:00Z</cp:lastPrinted>
  <dcterms:created xsi:type="dcterms:W3CDTF">2017-05-30T10:38:00Z</dcterms:created>
  <dcterms:modified xsi:type="dcterms:W3CDTF">2017-05-31T05:10:00Z</dcterms:modified>
</cp:coreProperties>
</file>