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F4" w:rsidRPr="00FD240B" w:rsidRDefault="00EA29F4" w:rsidP="00EA29F4">
      <w:pPr>
        <w:tabs>
          <w:tab w:val="left" w:pos="126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EA29F4" w:rsidRPr="00FD240B" w:rsidRDefault="00EA29F4" w:rsidP="00EA29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КУРСКАЯ ОБЛАСТЬ МЕДВЕНСКИЙ РАЙОН</w:t>
      </w:r>
    </w:p>
    <w:p w:rsidR="00EA29F4" w:rsidRPr="00FD240B" w:rsidRDefault="00EA29F4" w:rsidP="00EA29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A29F4" w:rsidRPr="00FD240B" w:rsidRDefault="00EA29F4" w:rsidP="00EA29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СОБРАНИЕ ДЕПУТАТОВ</w:t>
      </w:r>
    </w:p>
    <w:p w:rsidR="00EA29F4" w:rsidRPr="00FD240B" w:rsidRDefault="00EA29F4" w:rsidP="00EA29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АМОСОВСКОГО СЕЛЬСОВЕТА</w:t>
      </w:r>
    </w:p>
    <w:p w:rsidR="00EA29F4" w:rsidRPr="00FD240B" w:rsidRDefault="00EA29F4" w:rsidP="00EA29F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A29F4" w:rsidRPr="00FD240B" w:rsidRDefault="00EA29F4" w:rsidP="00EA29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240B">
        <w:rPr>
          <w:rFonts w:ascii="Times New Roman" w:hAnsi="Times New Roman"/>
          <w:b/>
          <w:sz w:val="36"/>
          <w:szCs w:val="36"/>
        </w:rPr>
        <w:t>РЕШЕНИЕ</w:t>
      </w:r>
    </w:p>
    <w:p w:rsidR="00EA29F4" w:rsidRPr="00803868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9F4" w:rsidRPr="00803868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D555C">
        <w:rPr>
          <w:rFonts w:ascii="Times New Roman" w:hAnsi="Times New Roman"/>
          <w:sz w:val="28"/>
          <w:szCs w:val="28"/>
        </w:rPr>
        <w:t>01.03.2017</w:t>
      </w:r>
      <w:r w:rsidRPr="00803868">
        <w:rPr>
          <w:rFonts w:ascii="Times New Roman" w:hAnsi="Times New Roman"/>
          <w:sz w:val="28"/>
          <w:szCs w:val="28"/>
        </w:rPr>
        <w:t xml:space="preserve"> года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0386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03868">
        <w:rPr>
          <w:rFonts w:ascii="Times New Roman" w:hAnsi="Times New Roman"/>
          <w:sz w:val="28"/>
          <w:szCs w:val="28"/>
        </w:rPr>
        <w:t xml:space="preserve">     № </w:t>
      </w:r>
      <w:r w:rsidR="000D555C">
        <w:rPr>
          <w:rFonts w:ascii="Times New Roman" w:hAnsi="Times New Roman"/>
          <w:sz w:val="28"/>
          <w:szCs w:val="28"/>
        </w:rPr>
        <w:t>74/398</w:t>
      </w:r>
    </w:p>
    <w:p w:rsidR="00EA29F4" w:rsidRPr="00803868" w:rsidRDefault="00EA29F4" w:rsidP="00EA29F4">
      <w:pPr>
        <w:spacing w:after="0" w:line="240" w:lineRule="auto"/>
        <w:rPr>
          <w:rFonts w:ascii="Times New Roman" w:hAnsi="Times New Roman"/>
        </w:rPr>
      </w:pPr>
    </w:p>
    <w:p w:rsidR="00EA29F4" w:rsidRPr="00EA29F4" w:rsidRDefault="00EA29F4" w:rsidP="00EA29F4">
      <w:pPr>
        <w:tabs>
          <w:tab w:val="left" w:pos="9498"/>
        </w:tabs>
        <w:spacing w:after="0" w:line="240" w:lineRule="auto"/>
        <w:ind w:right="3118"/>
        <w:jc w:val="both"/>
        <w:rPr>
          <w:rFonts w:ascii="Times New Roman" w:hAnsi="Times New Roman"/>
          <w:b/>
          <w:sz w:val="24"/>
          <w:szCs w:val="24"/>
        </w:rPr>
      </w:pPr>
      <w:r w:rsidRPr="00F415E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проведении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публичных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слушаний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проекту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 xml:space="preserve">решения Собрания депутатов </w:t>
      </w:r>
      <w:r>
        <w:rPr>
          <w:rFonts w:ascii="Times New Roman" w:hAnsi="Times New Roman"/>
          <w:b/>
          <w:sz w:val="24"/>
          <w:szCs w:val="24"/>
        </w:rPr>
        <w:t xml:space="preserve">Амосовского </w:t>
      </w:r>
      <w:r w:rsidRPr="00F415E1">
        <w:rPr>
          <w:rFonts w:ascii="Times New Roman" w:hAnsi="Times New Roman"/>
          <w:b/>
          <w:sz w:val="24"/>
          <w:szCs w:val="24"/>
        </w:rPr>
        <w:t xml:space="preserve">сельсовета </w:t>
      </w:r>
      <w:r>
        <w:rPr>
          <w:rFonts w:ascii="Times New Roman" w:hAnsi="Times New Roman"/>
          <w:b/>
          <w:sz w:val="24"/>
          <w:szCs w:val="24"/>
        </w:rPr>
        <w:t xml:space="preserve">Медвенского </w:t>
      </w:r>
      <w:r w:rsidRPr="00F415E1">
        <w:rPr>
          <w:rFonts w:ascii="Times New Roman" w:hAnsi="Times New Roman"/>
          <w:b/>
          <w:sz w:val="24"/>
          <w:szCs w:val="24"/>
        </w:rPr>
        <w:t xml:space="preserve">района Курской области «О внесении </w:t>
      </w:r>
      <w:r>
        <w:rPr>
          <w:rFonts w:ascii="Times New Roman" w:hAnsi="Times New Roman"/>
          <w:b/>
          <w:sz w:val="24"/>
          <w:szCs w:val="24"/>
        </w:rPr>
        <w:t xml:space="preserve">изменений </w:t>
      </w:r>
      <w:r w:rsidRPr="00F415E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дополнений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Устав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Амосовский </w:t>
      </w:r>
      <w:r w:rsidRPr="00F415E1">
        <w:rPr>
          <w:rFonts w:ascii="Times New Roman" w:hAnsi="Times New Roman"/>
          <w:b/>
          <w:sz w:val="24"/>
          <w:szCs w:val="24"/>
        </w:rPr>
        <w:t xml:space="preserve">сельсовет» </w:t>
      </w:r>
      <w:r>
        <w:rPr>
          <w:rFonts w:ascii="Times New Roman" w:hAnsi="Times New Roman"/>
          <w:b/>
          <w:sz w:val="24"/>
          <w:szCs w:val="24"/>
        </w:rPr>
        <w:t xml:space="preserve">Медвенского </w:t>
      </w:r>
      <w:r w:rsidRPr="00F415E1">
        <w:rPr>
          <w:rFonts w:ascii="Times New Roman" w:hAnsi="Times New Roman"/>
          <w:b/>
          <w:sz w:val="24"/>
          <w:szCs w:val="24"/>
        </w:rPr>
        <w:t>района Курской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15E1">
        <w:rPr>
          <w:rFonts w:ascii="Times New Roman" w:hAnsi="Times New Roman"/>
          <w:b/>
          <w:sz w:val="24"/>
          <w:szCs w:val="24"/>
        </w:rPr>
        <w:t>области»</w:t>
      </w:r>
    </w:p>
    <w:p w:rsidR="00EA29F4" w:rsidRPr="003A04A3" w:rsidRDefault="00EA29F4" w:rsidP="00EA2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9F4" w:rsidRDefault="00EA29F4" w:rsidP="00EA2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68">
        <w:rPr>
          <w:rFonts w:ascii="Times New Roman" w:hAnsi="Times New Roman"/>
          <w:sz w:val="28"/>
          <w:szCs w:val="28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</w:t>
      </w:r>
      <w:r w:rsidRPr="00F13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803868">
        <w:rPr>
          <w:rFonts w:ascii="Times New Roman" w:hAnsi="Times New Roman"/>
          <w:sz w:val="28"/>
          <w:szCs w:val="28"/>
        </w:rPr>
        <w:t xml:space="preserve">, руководствуясь статьей 15 Устава муниципального образования «Амосовский сельсовет» Медвенского района Курской области Собрание депутатов Амосовского </w:t>
      </w:r>
      <w:r>
        <w:rPr>
          <w:rFonts w:ascii="Times New Roman" w:hAnsi="Times New Roman"/>
          <w:sz w:val="28"/>
          <w:szCs w:val="28"/>
        </w:rPr>
        <w:t>сельсовета Медвенского района</w:t>
      </w:r>
      <w:r w:rsidRPr="00803868">
        <w:rPr>
          <w:rFonts w:ascii="Times New Roman" w:hAnsi="Times New Roman"/>
          <w:sz w:val="28"/>
          <w:szCs w:val="28"/>
        </w:rPr>
        <w:t xml:space="preserve"> </w:t>
      </w:r>
    </w:p>
    <w:p w:rsidR="00EA29F4" w:rsidRPr="00803868" w:rsidRDefault="00EA29F4" w:rsidP="00EA2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68">
        <w:rPr>
          <w:rFonts w:ascii="Times New Roman" w:hAnsi="Times New Roman"/>
          <w:sz w:val="28"/>
          <w:szCs w:val="28"/>
        </w:rPr>
        <w:t>РЕШИЛО:</w:t>
      </w:r>
    </w:p>
    <w:p w:rsidR="00EA29F4" w:rsidRPr="00803868" w:rsidRDefault="00EA29F4" w:rsidP="00EA2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68">
        <w:rPr>
          <w:rFonts w:ascii="Times New Roman" w:hAnsi="Times New Roman"/>
          <w:sz w:val="28"/>
          <w:szCs w:val="28"/>
        </w:rPr>
        <w:t xml:space="preserve">1. Провести публичные слушания по проекту решения Собрания депутатов Амосовского сельсовета </w:t>
      </w:r>
      <w:r>
        <w:rPr>
          <w:rFonts w:ascii="Times New Roman" w:hAnsi="Times New Roman"/>
          <w:sz w:val="28"/>
          <w:szCs w:val="28"/>
        </w:rPr>
        <w:t xml:space="preserve">Медвенского района «О внесении </w:t>
      </w:r>
      <w:r w:rsidRPr="00803868">
        <w:rPr>
          <w:rFonts w:ascii="Times New Roman" w:hAnsi="Times New Roman"/>
          <w:sz w:val="28"/>
          <w:szCs w:val="28"/>
        </w:rPr>
        <w:t>изменений и дополнений в Устав муниципального образования «Амосовский сельсо</w:t>
      </w:r>
      <w:r>
        <w:rPr>
          <w:rFonts w:ascii="Times New Roman" w:hAnsi="Times New Roman"/>
          <w:sz w:val="28"/>
          <w:szCs w:val="28"/>
        </w:rPr>
        <w:t>вет» Медвенского района Курской</w:t>
      </w:r>
      <w:r w:rsidRPr="00803868">
        <w:rPr>
          <w:rFonts w:ascii="Times New Roman" w:hAnsi="Times New Roman"/>
          <w:sz w:val="28"/>
          <w:szCs w:val="28"/>
        </w:rPr>
        <w:t xml:space="preserve"> области» </w:t>
      </w:r>
      <w:r w:rsidR="000D555C">
        <w:rPr>
          <w:rFonts w:ascii="Times New Roman" w:hAnsi="Times New Roman"/>
          <w:sz w:val="28"/>
          <w:szCs w:val="28"/>
        </w:rPr>
        <w:t>22 марта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868">
        <w:rPr>
          <w:rFonts w:ascii="Times New Roman" w:hAnsi="Times New Roman"/>
          <w:sz w:val="28"/>
          <w:szCs w:val="28"/>
        </w:rPr>
        <w:t>года в 1</w:t>
      </w:r>
      <w:r w:rsidR="003953A6">
        <w:rPr>
          <w:rFonts w:ascii="Times New Roman" w:hAnsi="Times New Roman"/>
          <w:sz w:val="28"/>
          <w:szCs w:val="28"/>
        </w:rPr>
        <w:t>4</w:t>
      </w:r>
      <w:r w:rsidRPr="00803868">
        <w:rPr>
          <w:rFonts w:ascii="Times New Roman" w:hAnsi="Times New Roman"/>
          <w:sz w:val="28"/>
          <w:szCs w:val="28"/>
        </w:rPr>
        <w:t xml:space="preserve">-00 часов по адресу: Курская область, </w:t>
      </w:r>
      <w:proofErr w:type="spellStart"/>
      <w:r w:rsidRPr="00803868">
        <w:rPr>
          <w:rFonts w:ascii="Times New Roman" w:hAnsi="Times New Roman"/>
          <w:sz w:val="28"/>
          <w:szCs w:val="28"/>
        </w:rPr>
        <w:t>Медвенский</w:t>
      </w:r>
      <w:proofErr w:type="spellEnd"/>
      <w:r w:rsidRPr="00803868">
        <w:rPr>
          <w:rFonts w:ascii="Times New Roman" w:hAnsi="Times New Roman"/>
          <w:sz w:val="28"/>
          <w:szCs w:val="28"/>
        </w:rPr>
        <w:t xml:space="preserve"> район</w:t>
      </w:r>
      <w:r w:rsidRPr="00803868">
        <w:rPr>
          <w:rFonts w:ascii="Times New Roman" w:hAnsi="Times New Roman"/>
          <w:b/>
          <w:sz w:val="28"/>
          <w:szCs w:val="28"/>
        </w:rPr>
        <w:t xml:space="preserve">, </w:t>
      </w:r>
      <w:r w:rsidRPr="0080386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803868">
        <w:rPr>
          <w:rFonts w:ascii="Times New Roman" w:hAnsi="Times New Roman"/>
          <w:sz w:val="28"/>
          <w:szCs w:val="28"/>
        </w:rPr>
        <w:t>Амосовк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 актовый зал Дома культуры.</w:t>
      </w:r>
    </w:p>
    <w:p w:rsidR="00EA29F4" w:rsidRPr="00803868" w:rsidRDefault="00EA29F4" w:rsidP="00EA2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68">
        <w:rPr>
          <w:rFonts w:ascii="Times New Roman" w:hAnsi="Times New Roman"/>
          <w:sz w:val="28"/>
          <w:szCs w:val="28"/>
        </w:rPr>
        <w:t xml:space="preserve">2. При проведении публичных слушаний руководствоваться Порядком проведения публичных слушаний на территории Амосовского сельсовета Медвенского района, утвержденным Решением Собранием депутатов Амосовского сельсовета от </w:t>
      </w:r>
      <w:r w:rsidR="000D555C">
        <w:rPr>
          <w:rFonts w:ascii="Times New Roman" w:hAnsi="Times New Roman"/>
          <w:sz w:val="28"/>
          <w:szCs w:val="28"/>
        </w:rPr>
        <w:t>01.03.2017</w:t>
      </w:r>
      <w:r w:rsidRPr="001A04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45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D555C">
        <w:rPr>
          <w:rFonts w:ascii="Times New Roman" w:hAnsi="Times New Roman"/>
          <w:sz w:val="28"/>
          <w:szCs w:val="28"/>
        </w:rPr>
        <w:t>74/397</w:t>
      </w:r>
      <w:r>
        <w:rPr>
          <w:rFonts w:ascii="Times New Roman" w:hAnsi="Times New Roman"/>
          <w:sz w:val="28"/>
          <w:szCs w:val="28"/>
        </w:rPr>
        <w:t>.</w:t>
      </w:r>
    </w:p>
    <w:p w:rsidR="00EA29F4" w:rsidRPr="00803868" w:rsidRDefault="00EA29F4" w:rsidP="00EA2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68">
        <w:rPr>
          <w:rFonts w:ascii="Times New Roman" w:hAnsi="Times New Roman"/>
          <w:sz w:val="28"/>
          <w:szCs w:val="28"/>
        </w:rPr>
        <w:t>3. Настоящее Решение обнародовать на информаци</w:t>
      </w:r>
      <w:r>
        <w:rPr>
          <w:rFonts w:ascii="Times New Roman" w:hAnsi="Times New Roman"/>
          <w:sz w:val="28"/>
          <w:szCs w:val="28"/>
        </w:rPr>
        <w:t xml:space="preserve">онных стендах, расположенных: </w:t>
      </w:r>
      <w:r w:rsidRPr="00803868">
        <w:rPr>
          <w:rFonts w:ascii="Times New Roman" w:hAnsi="Times New Roman"/>
          <w:sz w:val="28"/>
          <w:szCs w:val="28"/>
        </w:rPr>
        <w:t>1-й – администрат</w:t>
      </w:r>
      <w:r>
        <w:rPr>
          <w:rFonts w:ascii="Times New Roman" w:hAnsi="Times New Roman"/>
          <w:sz w:val="28"/>
          <w:szCs w:val="28"/>
        </w:rPr>
        <w:t xml:space="preserve">ивное здание СПК «Амосовский», 2-й – </w:t>
      </w:r>
      <w:proofErr w:type="spellStart"/>
      <w:r>
        <w:rPr>
          <w:rFonts w:ascii="Times New Roman" w:hAnsi="Times New Roman"/>
          <w:sz w:val="28"/>
          <w:szCs w:val="28"/>
        </w:rPr>
        <w:t>Амосовская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библиотека,</w:t>
      </w:r>
      <w:r w:rsidRPr="00803868">
        <w:rPr>
          <w:rFonts w:ascii="Times New Roman" w:hAnsi="Times New Roman"/>
          <w:sz w:val="28"/>
          <w:szCs w:val="28"/>
        </w:rPr>
        <w:t xml:space="preserve"> 3-й – магазин частного предпринимателя Погребного </w:t>
      </w:r>
      <w:r>
        <w:rPr>
          <w:rFonts w:ascii="Times New Roman" w:hAnsi="Times New Roman"/>
          <w:sz w:val="28"/>
          <w:szCs w:val="28"/>
        </w:rPr>
        <w:t>Е</w:t>
      </w:r>
      <w:r w:rsidRPr="008038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8038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03868">
        <w:rPr>
          <w:rFonts w:ascii="Times New Roman" w:hAnsi="Times New Roman"/>
          <w:sz w:val="28"/>
          <w:szCs w:val="28"/>
        </w:rPr>
        <w:t>с</w:t>
      </w:r>
      <w:proofErr w:type="gramEnd"/>
      <w:r w:rsidRPr="00803868">
        <w:rPr>
          <w:rFonts w:ascii="Times New Roman" w:hAnsi="Times New Roman"/>
          <w:sz w:val="28"/>
          <w:szCs w:val="28"/>
        </w:rPr>
        <w:t>. Петропавловка.</w:t>
      </w:r>
    </w:p>
    <w:p w:rsidR="00EA29F4" w:rsidRPr="00803868" w:rsidRDefault="00EA29F4" w:rsidP="00EA29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9F4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Амосовского </w:t>
      </w:r>
    </w:p>
    <w:p w:rsidR="00EA29F4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Медвенского района </w:t>
      </w:r>
      <w:r w:rsidR="000D555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953A6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3953A6"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EA29F4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9F4" w:rsidRPr="004912C0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9F4" w:rsidRPr="004912C0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121704" w:rsidRPr="00EA29F4" w:rsidRDefault="00EA29F4" w:rsidP="00EA29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12C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sectPr w:rsidR="00121704" w:rsidRPr="00EA29F4" w:rsidSect="00EA29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9F4"/>
    <w:rsid w:val="000D555C"/>
    <w:rsid w:val="00121704"/>
    <w:rsid w:val="00323D89"/>
    <w:rsid w:val="003953A6"/>
    <w:rsid w:val="003C4F2D"/>
    <w:rsid w:val="007224B7"/>
    <w:rsid w:val="00916CA9"/>
    <w:rsid w:val="00CF152D"/>
    <w:rsid w:val="00EA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2017-03-01T06:26:00Z</cp:lastPrinted>
  <dcterms:created xsi:type="dcterms:W3CDTF">2016-02-18T05:37:00Z</dcterms:created>
  <dcterms:modified xsi:type="dcterms:W3CDTF">2017-03-01T06:26:00Z</dcterms:modified>
</cp:coreProperties>
</file>